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A806A" w14:textId="5D969F7F" w:rsidR="006B40E7" w:rsidRPr="00CB4C04" w:rsidRDefault="006B40E7" w:rsidP="006B40E7">
      <w:pPr>
        <w:rPr>
          <w:rFonts w:ascii="Arial" w:hAnsi="Arial" w:cs="Arial"/>
          <w:b/>
          <w:bCs/>
          <w:color w:val="EE0000"/>
          <w:sz w:val="40"/>
          <w:szCs w:val="40"/>
        </w:rPr>
      </w:pPr>
      <w:r w:rsidRPr="00CB4C04">
        <w:rPr>
          <w:rFonts w:ascii="Arial" w:hAnsi="Arial" w:cs="Arial"/>
          <w:b/>
          <w:bCs/>
          <w:color w:val="EE0000"/>
          <w:sz w:val="40"/>
          <w:szCs w:val="40"/>
        </w:rPr>
        <w:t>Ontdek de verhalen achter jouw familie</w:t>
      </w:r>
    </w:p>
    <w:p w14:paraId="716DF1C6" w14:textId="668C1D16" w:rsidR="006B40E7" w:rsidRPr="00CB4C04" w:rsidRDefault="006B40E7" w:rsidP="006B40E7">
      <w:pPr>
        <w:rPr>
          <w:rFonts w:ascii="Arial" w:hAnsi="Arial" w:cs="Arial"/>
          <w:sz w:val="24"/>
          <w:szCs w:val="24"/>
        </w:rPr>
      </w:pPr>
      <w:r w:rsidRPr="00CB4C04">
        <w:rPr>
          <w:rFonts w:ascii="Arial" w:hAnsi="Arial" w:cs="Arial"/>
          <w:b/>
          <w:bCs/>
          <w:sz w:val="24"/>
          <w:szCs w:val="24"/>
        </w:rPr>
        <w:t>Landelijke genealogiedag van HCC!genealogie in Breukelen op 7 november a.s.</w:t>
      </w:r>
    </w:p>
    <w:p w14:paraId="21E12461" w14:textId="77DD6E61" w:rsidR="006B40E7" w:rsidRPr="00CB4C04" w:rsidRDefault="006B40E7" w:rsidP="006B40E7">
      <w:pPr>
        <w:rPr>
          <w:rFonts w:ascii="Arial" w:hAnsi="Arial" w:cs="Arial"/>
          <w:sz w:val="24"/>
          <w:szCs w:val="24"/>
        </w:rPr>
      </w:pPr>
      <w:r w:rsidRPr="00CB4C04">
        <w:rPr>
          <w:rFonts w:ascii="Arial" w:hAnsi="Arial" w:cs="Arial"/>
          <w:sz w:val="24"/>
          <w:szCs w:val="24"/>
        </w:rPr>
        <w:t xml:space="preserve">Ben jij benieuwd wie jouw voorouders waren en welke verhalen zij meedroegen? Wil je weten hoe je jouw familiegeschiedenis kunt ontrafelen en deze vastleggen voor toekomstige generaties? Dan is zaterdag 7 november 2026 dé dag om je onderzoek </w:t>
      </w:r>
      <w:r w:rsidR="00DB26C8">
        <w:rPr>
          <w:rFonts w:ascii="Arial" w:hAnsi="Arial" w:cs="Arial"/>
          <w:sz w:val="24"/>
          <w:szCs w:val="24"/>
        </w:rPr>
        <w:t xml:space="preserve">naar het verleden van je familie </w:t>
      </w:r>
      <w:r w:rsidRPr="00CB4C04">
        <w:rPr>
          <w:rFonts w:ascii="Arial" w:hAnsi="Arial" w:cs="Arial"/>
          <w:sz w:val="24"/>
          <w:szCs w:val="24"/>
        </w:rPr>
        <w:t>een flinke boost te geven. In het Regionaal Archief in Breukelen, gelegen in het hart van Noordwest-Utrecht, organiseert HCC!genealogie haar jaarlijkse landelijke informatiedag. Een inspirerende dag vol praktische tips, lezingen, demonstraties en ontmoetingen.</w:t>
      </w:r>
    </w:p>
    <w:p w14:paraId="2F0BAE99" w14:textId="0635545D" w:rsidR="006B40E7" w:rsidRPr="00CB4C04" w:rsidRDefault="006B40E7" w:rsidP="006B40E7">
      <w:pPr>
        <w:rPr>
          <w:rFonts w:ascii="Arial" w:hAnsi="Arial" w:cs="Arial"/>
          <w:b/>
          <w:bCs/>
          <w:sz w:val="24"/>
          <w:szCs w:val="24"/>
        </w:rPr>
      </w:pPr>
      <w:r w:rsidRPr="00CB4C04">
        <w:rPr>
          <w:rFonts w:ascii="Arial" w:hAnsi="Arial" w:cs="Arial"/>
          <w:b/>
          <w:bCs/>
          <w:sz w:val="24"/>
          <w:szCs w:val="24"/>
        </w:rPr>
        <w:t>Een groeiende interesse in familiegeschiedenis</w:t>
      </w:r>
      <w:r w:rsidRPr="00CB4C04">
        <w:rPr>
          <w:rFonts w:ascii="Arial" w:hAnsi="Arial" w:cs="Arial"/>
          <w:b/>
          <w:bCs/>
          <w:sz w:val="24"/>
          <w:szCs w:val="24"/>
        </w:rPr>
        <w:br/>
      </w:r>
      <w:r w:rsidRPr="00CB4C04">
        <w:rPr>
          <w:rFonts w:ascii="Arial" w:hAnsi="Arial" w:cs="Arial"/>
          <w:sz w:val="24"/>
          <w:szCs w:val="24"/>
        </w:rPr>
        <w:t>Recent onderzoek van het Centrum voor Familiegeschiedenis (CBG) wijst uit dat bijna zestig procent van de Nederlanders interesse heeft in hun afkomst. Het onderzoeken van familiege</w:t>
      </w:r>
      <w:r w:rsidR="00C847D8">
        <w:rPr>
          <w:rFonts w:ascii="Arial" w:hAnsi="Arial" w:cs="Arial"/>
          <w:sz w:val="24"/>
          <w:szCs w:val="24"/>
        </w:rPr>
        <w:t>schiedenis</w:t>
      </w:r>
      <w:r w:rsidRPr="00CB4C04">
        <w:rPr>
          <w:rFonts w:ascii="Arial" w:hAnsi="Arial" w:cs="Arial"/>
          <w:sz w:val="24"/>
          <w:szCs w:val="24"/>
        </w:rPr>
        <w:t xml:space="preserve"> wordt niet alleen als verrijkend ervaren, maar versterkt ook het gevoel van verbondenheid met eerdere generaties. In een tijd waarin digitalisering het zoeken veel makkelijker maakt, groeit de belangstelling onder zowel starters als ervaren onderzoekers.</w:t>
      </w:r>
    </w:p>
    <w:p w14:paraId="6E35F4E0" w14:textId="64A98E9D" w:rsidR="006B40E7" w:rsidRPr="00CB4C04" w:rsidRDefault="006B40E7" w:rsidP="006B40E7">
      <w:pPr>
        <w:rPr>
          <w:rFonts w:ascii="Arial" w:hAnsi="Arial" w:cs="Arial"/>
          <w:sz w:val="24"/>
          <w:szCs w:val="24"/>
        </w:rPr>
      </w:pPr>
      <w:r w:rsidRPr="00CB4C04">
        <w:rPr>
          <w:rFonts w:ascii="Arial" w:hAnsi="Arial" w:cs="Arial"/>
          <w:sz w:val="24"/>
          <w:szCs w:val="24"/>
        </w:rPr>
        <w:t xml:space="preserve">Voor velen is het een ware ontdekkingsreis. Met behulp van moderne digitale tools en online archiefbronnen haal je </w:t>
      </w:r>
      <w:r w:rsidR="00297ED2">
        <w:rPr>
          <w:rFonts w:ascii="Arial" w:hAnsi="Arial" w:cs="Arial"/>
          <w:sz w:val="24"/>
          <w:szCs w:val="24"/>
        </w:rPr>
        <w:t xml:space="preserve">wellicht </w:t>
      </w:r>
      <w:r w:rsidRPr="00CB4C04">
        <w:rPr>
          <w:rFonts w:ascii="Arial" w:hAnsi="Arial" w:cs="Arial"/>
          <w:sz w:val="24"/>
          <w:szCs w:val="24"/>
        </w:rPr>
        <w:t>de verborgen verhalen van je familie naar boven. Het resultaat is een kleurrijk en vaak emotioneel beeld van mensen die je nooit hebt gekend, maar die je leven en identiteit mede hebben gevormd.</w:t>
      </w:r>
    </w:p>
    <w:p w14:paraId="33EF1DB3" w14:textId="6427E4C3" w:rsidR="001D4EC2" w:rsidRPr="00CB4C04" w:rsidRDefault="006B40E7" w:rsidP="001D4EC2">
      <w:pPr>
        <w:rPr>
          <w:rFonts w:ascii="Arial" w:hAnsi="Arial" w:cs="Arial"/>
          <w:sz w:val="24"/>
          <w:szCs w:val="24"/>
        </w:rPr>
      </w:pPr>
      <w:r w:rsidRPr="00CB4C04">
        <w:rPr>
          <w:rFonts w:ascii="Arial" w:hAnsi="Arial" w:cs="Arial"/>
          <w:b/>
          <w:bCs/>
          <w:sz w:val="24"/>
          <w:szCs w:val="24"/>
        </w:rPr>
        <w:t>Wat kun je verwachten?</w:t>
      </w:r>
      <w:r w:rsidRPr="00CB4C04">
        <w:rPr>
          <w:rFonts w:ascii="Arial" w:hAnsi="Arial" w:cs="Arial"/>
          <w:b/>
          <w:bCs/>
          <w:sz w:val="24"/>
          <w:szCs w:val="24"/>
        </w:rPr>
        <w:br/>
      </w:r>
      <w:r w:rsidRPr="00CB4C04">
        <w:rPr>
          <w:rFonts w:ascii="Arial" w:hAnsi="Arial" w:cs="Arial"/>
          <w:sz w:val="24"/>
          <w:szCs w:val="24"/>
        </w:rPr>
        <w:t>De dag zit boordevol activiteiten. Bezoekers kunnen kennismaken met de nieuwste software voor het opzetten en onderhouden van een genealogie, zoals Aldfaer, GensDataPro</w:t>
      </w:r>
      <w:r w:rsidR="001D4EC2" w:rsidRPr="00CB4C04">
        <w:rPr>
          <w:rFonts w:ascii="Arial" w:hAnsi="Arial" w:cs="Arial"/>
          <w:sz w:val="24"/>
          <w:szCs w:val="24"/>
        </w:rPr>
        <w:t>,</w:t>
      </w:r>
      <w:r w:rsidRPr="00CB4C04">
        <w:rPr>
          <w:rFonts w:ascii="Arial" w:hAnsi="Arial" w:cs="Arial"/>
          <w:sz w:val="24"/>
          <w:szCs w:val="24"/>
        </w:rPr>
        <w:t xml:space="preserve"> Reunion voor Apple-gebruikers</w:t>
      </w:r>
      <w:r w:rsidR="001D4EC2" w:rsidRPr="00CB4C04">
        <w:rPr>
          <w:rFonts w:ascii="Arial" w:hAnsi="Arial" w:cs="Arial"/>
          <w:sz w:val="24"/>
          <w:szCs w:val="24"/>
        </w:rPr>
        <w:t>, PRO-GEN en de PRO-GEN Gebruikersgroep.</w:t>
      </w:r>
    </w:p>
    <w:p w14:paraId="0AE46DA4" w14:textId="1D4A6B79" w:rsidR="006B40E7" w:rsidRPr="00C76156" w:rsidRDefault="006B40E7" w:rsidP="00C76156">
      <w:pPr>
        <w:rPr>
          <w:rFonts w:ascii="Arial" w:hAnsi="Arial" w:cs="Arial"/>
          <w:b/>
          <w:bCs/>
          <w:sz w:val="24"/>
          <w:szCs w:val="24"/>
        </w:rPr>
      </w:pPr>
      <w:r w:rsidRPr="00CB4C04">
        <w:rPr>
          <w:rFonts w:ascii="Arial" w:hAnsi="Arial" w:cs="Arial"/>
          <w:sz w:val="24"/>
          <w:szCs w:val="24"/>
        </w:rPr>
        <w:t xml:space="preserve">Door </w:t>
      </w:r>
      <w:r w:rsidR="00C76156" w:rsidRPr="00CB4C04">
        <w:rPr>
          <w:rFonts w:ascii="Arial" w:hAnsi="Arial" w:cs="Arial"/>
          <w:sz w:val="24"/>
          <w:szCs w:val="24"/>
        </w:rPr>
        <w:t xml:space="preserve">praktische </w:t>
      </w:r>
      <w:r w:rsidRPr="00CB4C04">
        <w:rPr>
          <w:rFonts w:ascii="Arial" w:hAnsi="Arial" w:cs="Arial"/>
          <w:sz w:val="24"/>
          <w:szCs w:val="24"/>
        </w:rPr>
        <w:t>demonstraties en interactieve sessies wordt duidelijk hoe je effectief archieven doorzoekt, documenten verzamelt</w:t>
      </w:r>
      <w:r w:rsidR="00C76156">
        <w:rPr>
          <w:rFonts w:ascii="Arial" w:hAnsi="Arial" w:cs="Arial"/>
          <w:sz w:val="24"/>
          <w:szCs w:val="24"/>
        </w:rPr>
        <w:t>,</w:t>
      </w:r>
      <w:r w:rsidRPr="00CB4C04">
        <w:rPr>
          <w:rFonts w:ascii="Arial" w:hAnsi="Arial" w:cs="Arial"/>
          <w:sz w:val="24"/>
          <w:szCs w:val="24"/>
        </w:rPr>
        <w:t xml:space="preserve"> online familieplatforms gebruikt</w:t>
      </w:r>
      <w:r w:rsidR="00C76156">
        <w:rPr>
          <w:rFonts w:ascii="Arial" w:hAnsi="Arial" w:cs="Arial"/>
          <w:sz w:val="24"/>
          <w:szCs w:val="24"/>
        </w:rPr>
        <w:t xml:space="preserve"> en </w:t>
      </w:r>
      <w:r w:rsidRPr="00CB4C04">
        <w:rPr>
          <w:rFonts w:ascii="Arial" w:hAnsi="Arial" w:cs="Arial"/>
          <w:sz w:val="24"/>
          <w:szCs w:val="24"/>
        </w:rPr>
        <w:t xml:space="preserve">waarin direct diverse technieken worden uitgelegd. Ook zijn er lezingen over: ‘Hoe begin je met je eerste stamboom?’, ‘Tips voor het gebruik van computersoftware’, </w:t>
      </w:r>
      <w:r w:rsidR="006624B4">
        <w:rPr>
          <w:rFonts w:ascii="Arial" w:hAnsi="Arial" w:cs="Arial"/>
          <w:sz w:val="24"/>
          <w:szCs w:val="24"/>
        </w:rPr>
        <w:t>‘</w:t>
      </w:r>
      <w:r w:rsidRPr="00CB4C04">
        <w:rPr>
          <w:rFonts w:ascii="Arial" w:hAnsi="Arial" w:cs="Arial"/>
          <w:sz w:val="24"/>
          <w:szCs w:val="24"/>
        </w:rPr>
        <w:t>Het maken van een persoonlijke familiewebsite met foto’s, kwartierstaten en documenten’ en ‘Effectief archiefonderzoek, inclusief het zoeken in archieven en online databanken’.</w:t>
      </w:r>
    </w:p>
    <w:p w14:paraId="784ED928" w14:textId="6441F0BE" w:rsidR="006B40E7" w:rsidRPr="00CB4C04" w:rsidRDefault="006B40E7" w:rsidP="006B40E7">
      <w:pPr>
        <w:rPr>
          <w:rFonts w:ascii="Arial" w:hAnsi="Arial" w:cs="Arial"/>
          <w:sz w:val="24"/>
          <w:szCs w:val="24"/>
        </w:rPr>
      </w:pPr>
      <w:r w:rsidRPr="00CB4C04">
        <w:rPr>
          <w:rFonts w:ascii="Arial" w:hAnsi="Arial" w:cs="Arial"/>
          <w:b/>
          <w:bCs/>
          <w:sz w:val="24"/>
          <w:szCs w:val="24"/>
        </w:rPr>
        <w:t>Presentaties</w:t>
      </w:r>
      <w:r w:rsidRPr="00CB4C04">
        <w:rPr>
          <w:rFonts w:ascii="Arial" w:hAnsi="Arial" w:cs="Arial"/>
          <w:sz w:val="24"/>
          <w:szCs w:val="24"/>
        </w:rPr>
        <w:br/>
        <w:t>Specialisten delen hun kennis en geven advies over de betrouwbaarheid van gevonden informatie en het opzetten van een gedegen familiegeschiedenis. Fred Baltus van HCC!genealogie licht toe dat iedereen die interesse heeft in zijn familiegeschiedenis welkom is. “Of je nu voor het eerst begint of al jaren bezig bent, deze dag helpt je de juiste stap zetten.”</w:t>
      </w:r>
    </w:p>
    <w:p w14:paraId="4121D21D" w14:textId="163BFA23" w:rsidR="0087679D" w:rsidRPr="00CB4C04" w:rsidRDefault="006B40E7" w:rsidP="0087679D">
      <w:pPr>
        <w:rPr>
          <w:rFonts w:ascii="Arial" w:hAnsi="Arial" w:cs="Arial"/>
          <w:sz w:val="24"/>
          <w:szCs w:val="24"/>
        </w:rPr>
      </w:pPr>
      <w:r w:rsidRPr="00CB4C04">
        <w:rPr>
          <w:rFonts w:ascii="Arial" w:hAnsi="Arial" w:cs="Arial"/>
          <w:sz w:val="24"/>
          <w:szCs w:val="24"/>
        </w:rPr>
        <w:t xml:space="preserve">Daarnaast zijn er stands en presentaties van vooraanstaande genealogische organisaties, zoals de </w:t>
      </w:r>
      <w:r w:rsidRPr="003268E1">
        <w:rPr>
          <w:rFonts w:ascii="Arial" w:hAnsi="Arial" w:cs="Arial"/>
          <w:sz w:val="24"/>
          <w:szCs w:val="24"/>
        </w:rPr>
        <w:t>Indische Genealogische Vereniging,</w:t>
      </w:r>
      <w:r w:rsidRPr="00CB4C04">
        <w:rPr>
          <w:rFonts w:ascii="Arial" w:hAnsi="Arial" w:cs="Arial"/>
          <w:sz w:val="24"/>
          <w:szCs w:val="24"/>
        </w:rPr>
        <w:t xml:space="preserve"> de Nederlandse Kring voor Joodse Genealogie en de Werkgroep genealogisch onderzoek Duitsland (WGOD). Zij delen hun expertise en geven advies over het vinden van bronnen uit </w:t>
      </w:r>
      <w:r w:rsidRPr="00CB4C04">
        <w:rPr>
          <w:rFonts w:ascii="Arial" w:hAnsi="Arial" w:cs="Arial"/>
          <w:sz w:val="24"/>
          <w:szCs w:val="24"/>
        </w:rPr>
        <w:lastRenderedPageBreak/>
        <w:t>verschillende regio’s en culturen.</w:t>
      </w:r>
      <w:r w:rsidR="0087679D" w:rsidRPr="00CB4C04">
        <w:rPr>
          <w:rFonts w:ascii="Arial" w:hAnsi="Arial" w:cs="Arial"/>
          <w:sz w:val="24"/>
          <w:szCs w:val="24"/>
        </w:rPr>
        <w:t xml:space="preserve"> Ook is er hulp van de HCC!genealogie Helpdesk en demonstraties van handige tools zoals WieWasWie, Open Archieven, Ancestor Tree Manager, Gramps en andere apps voor Android en iOS.</w:t>
      </w:r>
      <w:r w:rsidR="00F438B4" w:rsidRPr="00CB4C04">
        <w:rPr>
          <w:rFonts w:ascii="Arial" w:hAnsi="Arial" w:cs="Arial"/>
          <w:sz w:val="24"/>
          <w:szCs w:val="24"/>
        </w:rPr>
        <w:t xml:space="preserve"> Ook DNAgezocht</w:t>
      </w:r>
      <w:r w:rsidR="00CB4C04" w:rsidRPr="00CB4C04">
        <w:rPr>
          <w:rFonts w:ascii="Arial" w:hAnsi="Arial" w:cs="Arial"/>
          <w:sz w:val="24"/>
          <w:szCs w:val="24"/>
        </w:rPr>
        <w:t xml:space="preserve"> geeft ac</w:t>
      </w:r>
      <w:r w:rsidR="003268E1">
        <w:rPr>
          <w:rFonts w:ascii="Arial" w:hAnsi="Arial" w:cs="Arial"/>
          <w:sz w:val="24"/>
          <w:szCs w:val="24"/>
        </w:rPr>
        <w:t>t</w:t>
      </w:r>
      <w:r w:rsidR="00CB4C04" w:rsidRPr="00CB4C04">
        <w:rPr>
          <w:rFonts w:ascii="Arial" w:hAnsi="Arial" w:cs="Arial"/>
          <w:sz w:val="24"/>
          <w:szCs w:val="24"/>
        </w:rPr>
        <w:t>e de pr</w:t>
      </w:r>
      <w:r w:rsidR="005C6923">
        <w:rPr>
          <w:rFonts w:ascii="Arial" w:hAnsi="Arial" w:cs="Arial"/>
          <w:sz w:val="24"/>
          <w:szCs w:val="24"/>
        </w:rPr>
        <w:t>é</w:t>
      </w:r>
      <w:r w:rsidR="00CB4C04" w:rsidRPr="00CB4C04">
        <w:rPr>
          <w:rFonts w:ascii="Arial" w:hAnsi="Arial" w:cs="Arial"/>
          <w:sz w:val="24"/>
          <w:szCs w:val="24"/>
        </w:rPr>
        <w:t>sence.</w:t>
      </w:r>
    </w:p>
    <w:p w14:paraId="00A68C98" w14:textId="0147D807" w:rsidR="006B40E7" w:rsidRPr="00CB4C04" w:rsidRDefault="006B40E7" w:rsidP="006B40E7">
      <w:pPr>
        <w:rPr>
          <w:rFonts w:ascii="Arial" w:hAnsi="Arial" w:cs="Arial"/>
          <w:b/>
          <w:bCs/>
          <w:sz w:val="24"/>
          <w:szCs w:val="24"/>
        </w:rPr>
      </w:pPr>
      <w:r w:rsidRPr="00CB4C04">
        <w:rPr>
          <w:rFonts w:ascii="Arial" w:hAnsi="Arial" w:cs="Arial"/>
          <w:b/>
          <w:bCs/>
          <w:sz w:val="24"/>
          <w:szCs w:val="24"/>
        </w:rPr>
        <w:t>Tot slot: een dag vol inspiratie</w:t>
      </w:r>
      <w:r w:rsidRPr="00CB4C04">
        <w:rPr>
          <w:rFonts w:ascii="Arial" w:hAnsi="Arial" w:cs="Arial"/>
          <w:b/>
          <w:bCs/>
          <w:sz w:val="24"/>
          <w:szCs w:val="24"/>
        </w:rPr>
        <w:br/>
      </w:r>
      <w:r w:rsidRPr="00CB4C04">
        <w:rPr>
          <w:rFonts w:ascii="Arial" w:hAnsi="Arial" w:cs="Arial"/>
          <w:sz w:val="24"/>
          <w:szCs w:val="24"/>
        </w:rPr>
        <w:t>De organiserende partijen hopen dat iedereen die interesse heeft in zijn of haar familieverhaal met nieuwe kennis en motivatie naar huis gaat. Zoals Cees Heystek, voorzitter van HCC, aangeeft: “Iedere voorouderschat is een stukje geschiedenis dat wacht om ontdekt te worden. Met deze dag willen wij de passie voor genealogie verder aanwakkeren en mensen inspireren om hun eigen familieverhaal te ontrafelen en te bewaren voor de komende generaties.”</w:t>
      </w:r>
    </w:p>
    <w:p w14:paraId="106C5F2A" w14:textId="481CCF79" w:rsidR="006B40E7" w:rsidRPr="00CB4C04" w:rsidRDefault="006B40E7" w:rsidP="006B40E7">
      <w:pPr>
        <w:rPr>
          <w:rFonts w:ascii="Arial" w:hAnsi="Arial" w:cs="Arial"/>
          <w:sz w:val="24"/>
          <w:szCs w:val="24"/>
        </w:rPr>
      </w:pPr>
      <w:r w:rsidRPr="00CB4C04">
        <w:rPr>
          <w:rFonts w:ascii="Arial" w:hAnsi="Arial" w:cs="Arial"/>
          <w:sz w:val="24"/>
          <w:szCs w:val="24"/>
        </w:rPr>
        <w:t>Dus, heb jij altijd al willen weten waar je vandaan komt? Wil je jouw familiegeschiedenis niet alleen bewaren, maar ook zichtbaar maken, kom dan naar Breukelen.</w:t>
      </w:r>
    </w:p>
    <w:p w14:paraId="3890F5E6" w14:textId="67D56755" w:rsidR="006B40E7" w:rsidRPr="00CB4C04" w:rsidRDefault="006B40E7" w:rsidP="006B40E7">
      <w:pPr>
        <w:rPr>
          <w:rFonts w:ascii="Arial" w:hAnsi="Arial" w:cs="Arial"/>
          <w:b/>
          <w:bCs/>
          <w:sz w:val="24"/>
          <w:szCs w:val="24"/>
        </w:rPr>
      </w:pPr>
      <w:r w:rsidRPr="00CB4C04">
        <w:rPr>
          <w:rFonts w:ascii="Arial" w:hAnsi="Arial" w:cs="Arial"/>
          <w:b/>
          <w:bCs/>
          <w:sz w:val="24"/>
          <w:szCs w:val="24"/>
        </w:rPr>
        <w:t>Praktische informatie</w:t>
      </w:r>
      <w:r w:rsidRPr="00CB4C04">
        <w:rPr>
          <w:rFonts w:ascii="Arial" w:hAnsi="Arial" w:cs="Arial"/>
          <w:b/>
          <w:bCs/>
          <w:sz w:val="24"/>
          <w:szCs w:val="24"/>
        </w:rPr>
        <w:br/>
      </w:r>
      <w:r w:rsidRPr="00CB4C04">
        <w:rPr>
          <w:rFonts w:ascii="Arial" w:hAnsi="Arial" w:cs="Arial"/>
          <w:sz w:val="24"/>
          <w:szCs w:val="24"/>
        </w:rPr>
        <w:t>De landelijke genealogiedag vindt plaats op</w:t>
      </w:r>
      <w:r w:rsidR="00CB4C04">
        <w:rPr>
          <w:rFonts w:ascii="Arial" w:hAnsi="Arial" w:cs="Arial"/>
          <w:sz w:val="24"/>
          <w:szCs w:val="24"/>
        </w:rPr>
        <w:t xml:space="preserve"> </w:t>
      </w:r>
      <w:r w:rsidRPr="00CB4C04">
        <w:rPr>
          <w:rFonts w:ascii="Arial" w:hAnsi="Arial" w:cs="Arial"/>
          <w:sz w:val="24"/>
          <w:szCs w:val="24"/>
        </w:rPr>
        <w:t>zaterdag 7 november 2026</w:t>
      </w:r>
      <w:r w:rsidR="00CB4C04">
        <w:rPr>
          <w:rFonts w:ascii="Arial" w:hAnsi="Arial" w:cs="Arial"/>
          <w:sz w:val="24"/>
          <w:szCs w:val="24"/>
        </w:rPr>
        <w:t xml:space="preserve"> </w:t>
      </w:r>
      <w:r w:rsidRPr="00CB4C04">
        <w:rPr>
          <w:rFonts w:ascii="Arial" w:hAnsi="Arial" w:cs="Arial"/>
          <w:sz w:val="24"/>
          <w:szCs w:val="24"/>
        </w:rPr>
        <w:t>van</w:t>
      </w:r>
      <w:r w:rsidR="00CB4C04">
        <w:rPr>
          <w:rFonts w:ascii="Arial" w:hAnsi="Arial" w:cs="Arial"/>
          <w:sz w:val="24"/>
          <w:szCs w:val="24"/>
        </w:rPr>
        <w:t xml:space="preserve"> </w:t>
      </w:r>
      <w:r w:rsidRPr="00CB4C04">
        <w:rPr>
          <w:rFonts w:ascii="Arial" w:hAnsi="Arial" w:cs="Arial"/>
          <w:sz w:val="24"/>
          <w:szCs w:val="24"/>
        </w:rPr>
        <w:t>10:00 tot 16:00 uur</w:t>
      </w:r>
      <w:r w:rsidR="00CB4C04">
        <w:rPr>
          <w:rFonts w:ascii="Arial" w:hAnsi="Arial" w:cs="Arial"/>
          <w:sz w:val="24"/>
          <w:szCs w:val="24"/>
        </w:rPr>
        <w:t xml:space="preserve"> </w:t>
      </w:r>
      <w:r w:rsidRPr="00CB4C04">
        <w:rPr>
          <w:rFonts w:ascii="Arial" w:hAnsi="Arial" w:cs="Arial"/>
          <w:sz w:val="24"/>
          <w:szCs w:val="24"/>
        </w:rPr>
        <w:t>in het</w:t>
      </w:r>
      <w:r w:rsidR="00CB4C04">
        <w:rPr>
          <w:rFonts w:ascii="Arial" w:hAnsi="Arial" w:cs="Arial"/>
          <w:sz w:val="24"/>
          <w:szCs w:val="24"/>
        </w:rPr>
        <w:t xml:space="preserve"> </w:t>
      </w:r>
      <w:r w:rsidRPr="00CB4C04">
        <w:rPr>
          <w:rFonts w:ascii="Arial" w:hAnsi="Arial" w:cs="Arial"/>
          <w:sz w:val="24"/>
          <w:szCs w:val="24"/>
        </w:rPr>
        <w:t>Regionaal Archief Noordwest-Utrecht, Schepersweg 6E, Breukelen. De toegang is gratis, dus neem gerust familie, vrienden of mede-genealogen mee.</w:t>
      </w:r>
    </w:p>
    <w:sectPr w:rsidR="006B40E7" w:rsidRPr="00CB4C0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DE4B50"/>
    <w:multiLevelType w:val="multilevel"/>
    <w:tmpl w:val="26F84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0900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0E7"/>
    <w:rsid w:val="00103A39"/>
    <w:rsid w:val="001D4EC2"/>
    <w:rsid w:val="002242B9"/>
    <w:rsid w:val="00297ED2"/>
    <w:rsid w:val="003268E1"/>
    <w:rsid w:val="004463F1"/>
    <w:rsid w:val="005C6923"/>
    <w:rsid w:val="00660B19"/>
    <w:rsid w:val="006624B4"/>
    <w:rsid w:val="006B40E7"/>
    <w:rsid w:val="00740987"/>
    <w:rsid w:val="0084359D"/>
    <w:rsid w:val="0085795D"/>
    <w:rsid w:val="0087679D"/>
    <w:rsid w:val="008A103B"/>
    <w:rsid w:val="00B12175"/>
    <w:rsid w:val="00B257A4"/>
    <w:rsid w:val="00BE4044"/>
    <w:rsid w:val="00C64FC8"/>
    <w:rsid w:val="00C76156"/>
    <w:rsid w:val="00C847D8"/>
    <w:rsid w:val="00CA2B0A"/>
    <w:rsid w:val="00CB4C04"/>
    <w:rsid w:val="00DB26C8"/>
    <w:rsid w:val="00E5605B"/>
    <w:rsid w:val="00E85385"/>
    <w:rsid w:val="00F438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66226"/>
  <w15:chartTrackingRefBased/>
  <w15:docId w15:val="{78618C6B-90A5-4C86-B647-3CD800287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B40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B40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B40E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B40E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B40E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B40E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B40E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B40E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B40E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B40E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B40E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B40E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B40E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B40E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B40E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B40E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B40E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B40E7"/>
    <w:rPr>
      <w:rFonts w:eastAsiaTheme="majorEastAsia" w:cstheme="majorBidi"/>
      <w:color w:val="272727" w:themeColor="text1" w:themeTint="D8"/>
    </w:rPr>
  </w:style>
  <w:style w:type="paragraph" w:styleId="Titel">
    <w:name w:val="Title"/>
    <w:basedOn w:val="Standaard"/>
    <w:next w:val="Standaard"/>
    <w:link w:val="TitelChar"/>
    <w:uiPriority w:val="10"/>
    <w:qFormat/>
    <w:rsid w:val="006B40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B40E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B40E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B40E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B40E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B40E7"/>
    <w:rPr>
      <w:i/>
      <w:iCs/>
      <w:color w:val="404040" w:themeColor="text1" w:themeTint="BF"/>
    </w:rPr>
  </w:style>
  <w:style w:type="paragraph" w:styleId="Lijstalinea">
    <w:name w:val="List Paragraph"/>
    <w:basedOn w:val="Standaard"/>
    <w:uiPriority w:val="34"/>
    <w:qFormat/>
    <w:rsid w:val="006B40E7"/>
    <w:pPr>
      <w:ind w:left="720"/>
      <w:contextualSpacing/>
    </w:pPr>
  </w:style>
  <w:style w:type="character" w:styleId="Intensievebenadrukking">
    <w:name w:val="Intense Emphasis"/>
    <w:basedOn w:val="Standaardalinea-lettertype"/>
    <w:uiPriority w:val="21"/>
    <w:qFormat/>
    <w:rsid w:val="006B40E7"/>
    <w:rPr>
      <w:i/>
      <w:iCs/>
      <w:color w:val="0F4761" w:themeColor="accent1" w:themeShade="BF"/>
    </w:rPr>
  </w:style>
  <w:style w:type="paragraph" w:styleId="Duidelijkcitaat">
    <w:name w:val="Intense Quote"/>
    <w:basedOn w:val="Standaard"/>
    <w:next w:val="Standaard"/>
    <w:link w:val="DuidelijkcitaatChar"/>
    <w:uiPriority w:val="30"/>
    <w:qFormat/>
    <w:rsid w:val="006B40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B40E7"/>
    <w:rPr>
      <w:i/>
      <w:iCs/>
      <w:color w:val="0F4761" w:themeColor="accent1" w:themeShade="BF"/>
    </w:rPr>
  </w:style>
  <w:style w:type="character" w:styleId="Intensieveverwijzing">
    <w:name w:val="Intense Reference"/>
    <w:basedOn w:val="Standaardalinea-lettertype"/>
    <w:uiPriority w:val="32"/>
    <w:qFormat/>
    <w:rsid w:val="006B40E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626</Words>
  <Characters>3447</Characters>
  <Application>Microsoft Office Word</Application>
  <DocSecurity>0</DocSecurity>
  <Lines>28</Lines>
  <Paragraphs>8</Paragraphs>
  <ScaleCrop>false</ScaleCrop>
  <Company/>
  <LinksUpToDate>false</LinksUpToDate>
  <CharactersWithSpaces>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D.P.M. Lether</dc:creator>
  <cp:keywords/>
  <dc:description/>
  <cp:lastModifiedBy>Frank D.P.M. Lether</cp:lastModifiedBy>
  <cp:revision>20</cp:revision>
  <dcterms:created xsi:type="dcterms:W3CDTF">2026-08-04T14:11:00Z</dcterms:created>
  <dcterms:modified xsi:type="dcterms:W3CDTF">2026-08-07T14:07:00Z</dcterms:modified>
</cp:coreProperties>
</file>