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6BA99E2" w14:textId="1278A52B" w:rsidR="009F7698" w:rsidRPr="009F7698" w:rsidRDefault="00B1525C" w:rsidP="00ED57C2">
      <w:pPr>
        <w:rPr>
          <w:rFonts w:cs="Calibri"/>
          <w:sz w:val="24"/>
          <w:szCs w:val="24"/>
        </w:rPr>
      </w:pPr>
      <w:bookmarkStart w:id="0" w:name="_Hlk119336688"/>
      <w:r w:rsidRPr="009F7698">
        <w:rPr>
          <w:rFonts w:cs="Calibri"/>
          <w:noProof/>
          <w:sz w:val="24"/>
          <w:szCs w:val="24"/>
        </w:rPr>
        <w:drawing>
          <wp:anchor distT="0" distB="0" distL="114300" distR="114300" simplePos="0" relativeHeight="251658240" behindDoc="0" locked="0" layoutInCell="1" allowOverlap="1" wp14:anchorId="1D3EA259" wp14:editId="5D9C12EF">
            <wp:simplePos x="0" y="0"/>
            <wp:positionH relativeFrom="column">
              <wp:posOffset>-81915</wp:posOffset>
            </wp:positionH>
            <wp:positionV relativeFrom="paragraph">
              <wp:posOffset>359410</wp:posOffset>
            </wp:positionV>
            <wp:extent cx="2751455" cy="325120"/>
            <wp:effectExtent l="0" t="0" r="0" b="0"/>
            <wp:wrapSquare wrapText="bothSides"/>
            <wp:docPr id="2"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751455" cy="3251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FAE447A" w14:textId="68235DAE" w:rsidR="009F7698" w:rsidRPr="00AF44E8" w:rsidRDefault="00A55151" w:rsidP="00ED57C2">
      <w:pPr>
        <w:rPr>
          <w:rFonts w:cs="Calibri"/>
          <w:b/>
          <w:bCs/>
          <w:i/>
          <w:iCs/>
          <w:sz w:val="52"/>
          <w:szCs w:val="52"/>
        </w:rPr>
      </w:pPr>
      <w:r>
        <w:rPr>
          <w:rFonts w:cs="Calibri"/>
          <w:b/>
          <w:bCs/>
          <w:i/>
          <w:iCs/>
          <w:sz w:val="52"/>
          <w:szCs w:val="52"/>
        </w:rPr>
        <w:t xml:space="preserve">            </w:t>
      </w:r>
      <w:r w:rsidR="009F7698" w:rsidRPr="00AF44E8">
        <w:rPr>
          <w:rFonts w:cs="Calibri"/>
          <w:b/>
          <w:bCs/>
          <w:i/>
          <w:iCs/>
          <w:sz w:val="52"/>
          <w:szCs w:val="52"/>
        </w:rPr>
        <w:t>PERSBERICHT</w:t>
      </w:r>
    </w:p>
    <w:p w14:paraId="01FCD26F" w14:textId="77777777" w:rsidR="00DF6B66" w:rsidRPr="00DF6B66" w:rsidRDefault="00AF44E8" w:rsidP="00DF6B66">
      <w:pPr>
        <w:pStyle w:val="Default"/>
        <w:spacing w:line="276" w:lineRule="auto"/>
        <w:rPr>
          <w:rFonts w:ascii="Arial" w:hAnsi="Arial" w:cs="Arial"/>
          <w:b/>
          <w:bCs/>
          <w:sz w:val="30"/>
          <w:szCs w:val="30"/>
        </w:rPr>
      </w:pPr>
      <w:r>
        <w:rPr>
          <w:rFonts w:ascii="Arial" w:hAnsi="Arial" w:cs="Arial"/>
          <w:b/>
          <w:bCs/>
          <w:sz w:val="36"/>
          <w:szCs w:val="36"/>
        </w:rPr>
        <w:br/>
      </w:r>
      <w:r w:rsidR="00DF6B66" w:rsidRPr="00DF6B66">
        <w:rPr>
          <w:rFonts w:ascii="Arial" w:hAnsi="Arial" w:cs="Arial"/>
          <w:b/>
          <w:bCs/>
          <w:sz w:val="30"/>
          <w:szCs w:val="30"/>
        </w:rPr>
        <w:t>Over Oorlogsgraven en GDP</w:t>
      </w:r>
    </w:p>
    <w:p w14:paraId="5B219529" w14:textId="77777777" w:rsidR="00DF6B66" w:rsidRPr="00DF6B66" w:rsidRDefault="00DF6B66" w:rsidP="00DF6B66">
      <w:pPr>
        <w:pStyle w:val="Default"/>
        <w:spacing w:line="276" w:lineRule="auto"/>
        <w:rPr>
          <w:rFonts w:ascii="Arial" w:hAnsi="Arial" w:cs="Arial"/>
          <w:b/>
          <w:bCs/>
          <w:sz w:val="30"/>
          <w:szCs w:val="30"/>
        </w:rPr>
      </w:pPr>
    </w:p>
    <w:p w14:paraId="32641F83" w14:textId="77777777" w:rsidR="00DF6B66" w:rsidRPr="00DF6B66" w:rsidRDefault="00DF6B66" w:rsidP="00DF6B66">
      <w:pPr>
        <w:pStyle w:val="Default"/>
        <w:spacing w:line="276" w:lineRule="auto"/>
        <w:rPr>
          <w:rFonts w:ascii="Arial" w:hAnsi="Arial" w:cs="Arial"/>
        </w:rPr>
      </w:pPr>
      <w:r w:rsidRPr="00DF6B66">
        <w:rPr>
          <w:rFonts w:ascii="Arial" w:hAnsi="Arial" w:cs="Arial"/>
        </w:rPr>
        <w:t>Op zaterdag 24 mei a.s. organiseert de interessegroep stamboomonderzoek van HCC weer een bijeenkomst. Die wordt gehouden in het H.F. Witte Cultuur- en vergadercentrum, Henri Dunantplein 4, 3731 CL De Bilt, aanvang 11 uur. De bijeenkomst is vrij toegankelijk.</w:t>
      </w:r>
    </w:p>
    <w:p w14:paraId="4619B85C" w14:textId="77777777" w:rsidR="00DF6B66" w:rsidRPr="00DF6B66" w:rsidRDefault="00DF6B66" w:rsidP="00DF6B66">
      <w:pPr>
        <w:pStyle w:val="Default"/>
        <w:rPr>
          <w:rFonts w:ascii="Arial" w:hAnsi="Arial" w:cs="Arial"/>
        </w:rPr>
      </w:pPr>
    </w:p>
    <w:p w14:paraId="63C27E1B" w14:textId="77777777" w:rsidR="00DF6B66" w:rsidRPr="00DF6B66" w:rsidRDefault="00DF6B66" w:rsidP="00DF6B66">
      <w:pPr>
        <w:pStyle w:val="Default"/>
        <w:spacing w:line="276" w:lineRule="auto"/>
        <w:rPr>
          <w:rFonts w:ascii="Arial" w:hAnsi="Arial" w:cs="Arial"/>
        </w:rPr>
      </w:pPr>
      <w:r w:rsidRPr="00DF6B66">
        <w:rPr>
          <w:rFonts w:ascii="Arial" w:hAnsi="Arial" w:cs="Arial"/>
        </w:rPr>
        <w:t xml:space="preserve">In de ochtendpresentatie wordt door onderzoeker René ten Dam, funerair specialist bij Bureau Funeralia en betrokken bij Dodenakkers.nl, het ontstaan en de verschillende soorten oorlogsgraven besproken. Van belang omdat Oorlogsgraven waardevolle informatie bieden over de familiegeschiedenis en het verleden van individuele personen en gemeenschappen. Ze kunnen bijvoorbeeld de identiteit van overledenen bevestigen, gegevens over geboorte, militaire dienst, en afkomst verstrekken en helpen bij het traceren van familiebanden. Daarnaast bieden oorlogsgraven inzicht in de historische context van oorlogen en de impact op families en gemeenschappen. </w:t>
      </w:r>
    </w:p>
    <w:p w14:paraId="376CC619" w14:textId="77777777" w:rsidR="00DF6B66" w:rsidRPr="00DF6B66" w:rsidRDefault="00DF6B66" w:rsidP="00DF6B66">
      <w:pPr>
        <w:pStyle w:val="Default"/>
        <w:spacing w:line="276" w:lineRule="auto"/>
        <w:rPr>
          <w:rFonts w:ascii="Arial" w:hAnsi="Arial" w:cs="Arial"/>
        </w:rPr>
      </w:pPr>
    </w:p>
    <w:p w14:paraId="62F88353" w14:textId="77777777" w:rsidR="00DF6B66" w:rsidRPr="00DF6B66" w:rsidRDefault="00DF6B66" w:rsidP="00DF6B66">
      <w:pPr>
        <w:pStyle w:val="Default"/>
        <w:spacing w:line="276" w:lineRule="auto"/>
        <w:rPr>
          <w:rFonts w:ascii="Arial" w:hAnsi="Arial" w:cs="Arial"/>
        </w:rPr>
      </w:pPr>
      <w:r w:rsidRPr="00DF6B66">
        <w:rPr>
          <w:rFonts w:ascii="Arial" w:hAnsi="Arial" w:cs="Arial"/>
        </w:rPr>
        <w:t>Voor genealogen vormen deze graven dus een belangrijk bronnenmateriaal om een compleet en gedetailleerd stamboomonderzoek te doen en een beter beeld te krijgen van de levens van voorouders die betrokken waren bij oorlogen.</w:t>
      </w:r>
      <w:r w:rsidRPr="00DF6B66">
        <w:rPr>
          <w:rFonts w:ascii="Arial" w:hAnsi="Arial" w:cs="Arial"/>
        </w:rPr>
        <w:br/>
        <w:t xml:space="preserve">Belangrijke instanties en websites zijn die van de Oorlogs Graven Stichting </w:t>
      </w:r>
      <w:hyperlink r:id="rId12" w:history="1">
        <w:r w:rsidRPr="00DF6B66">
          <w:rPr>
            <w:rStyle w:val="Hyperlink"/>
            <w:rFonts w:ascii="Arial" w:hAnsi="Arial" w:cs="Arial"/>
          </w:rPr>
          <w:t>https://oorlogsgravenstichting.nl</w:t>
        </w:r>
      </w:hyperlink>
      <w:r w:rsidRPr="00DF6B66">
        <w:rPr>
          <w:rFonts w:ascii="Arial" w:hAnsi="Arial" w:cs="Arial"/>
        </w:rPr>
        <w:t xml:space="preserve">, Dodenakkers </w:t>
      </w:r>
      <w:hyperlink r:id="rId13" w:history="1">
        <w:r w:rsidRPr="00DF6B66">
          <w:rPr>
            <w:rStyle w:val="Hyperlink"/>
            <w:rFonts w:ascii="Arial" w:hAnsi="Arial" w:cs="Arial"/>
          </w:rPr>
          <w:t>https://www.dodenakkers.nl</w:t>
        </w:r>
      </w:hyperlink>
      <w:r w:rsidRPr="00DF6B66">
        <w:rPr>
          <w:rFonts w:ascii="Arial" w:hAnsi="Arial" w:cs="Arial"/>
        </w:rPr>
        <w:t xml:space="preserve">, Oorlogsdoden </w:t>
      </w:r>
      <w:hyperlink r:id="rId14" w:history="1">
        <w:r w:rsidRPr="00DF6B66">
          <w:rPr>
            <w:rStyle w:val="Hyperlink"/>
            <w:rFonts w:ascii="Arial" w:hAnsi="Arial" w:cs="Arial"/>
          </w:rPr>
          <w:t>https://oorlogsdoden.org</w:t>
        </w:r>
      </w:hyperlink>
      <w:r w:rsidRPr="00DF6B66">
        <w:rPr>
          <w:rFonts w:ascii="Arial" w:hAnsi="Arial" w:cs="Arial"/>
        </w:rPr>
        <w:t xml:space="preserve">, Online Begraafplaatsen </w:t>
      </w:r>
      <w:hyperlink r:id="rId15" w:history="1">
        <w:r w:rsidRPr="00DF6B66">
          <w:rPr>
            <w:rStyle w:val="Hyperlink"/>
            <w:rFonts w:ascii="Arial" w:hAnsi="Arial" w:cs="Arial"/>
          </w:rPr>
          <w:t>www.online-begraafplaatsen.nl</w:t>
        </w:r>
      </w:hyperlink>
      <w:r w:rsidRPr="00DF6B66">
        <w:rPr>
          <w:rFonts w:ascii="Arial" w:hAnsi="Arial" w:cs="Arial"/>
        </w:rPr>
        <w:t xml:space="preserve">, Geneanet </w:t>
      </w:r>
      <w:hyperlink r:id="rId16" w:history="1">
        <w:r w:rsidRPr="00DF6B66">
          <w:rPr>
            <w:rStyle w:val="Hyperlink"/>
            <w:rFonts w:ascii="Arial" w:hAnsi="Arial" w:cs="Arial"/>
          </w:rPr>
          <w:t>https://nl.geneanet.org/</w:t>
        </w:r>
      </w:hyperlink>
      <w:r w:rsidRPr="00DF6B66">
        <w:rPr>
          <w:rFonts w:ascii="Arial" w:hAnsi="Arial" w:cs="Arial"/>
        </w:rPr>
        <w:t xml:space="preserve"> en Graftombe </w:t>
      </w:r>
      <w:hyperlink r:id="rId17" w:history="1">
        <w:r w:rsidRPr="00DF6B66">
          <w:rPr>
            <w:rStyle w:val="Hyperlink"/>
            <w:rFonts w:ascii="Arial" w:hAnsi="Arial" w:cs="Arial"/>
          </w:rPr>
          <w:t>https://graftombe.nl</w:t>
        </w:r>
      </w:hyperlink>
      <w:r w:rsidRPr="00DF6B66">
        <w:rPr>
          <w:rFonts w:ascii="Arial" w:hAnsi="Arial" w:cs="Arial"/>
        </w:rPr>
        <w:t xml:space="preserve"> </w:t>
      </w:r>
      <w:r w:rsidRPr="00DF6B66">
        <w:rPr>
          <w:rFonts w:ascii="Arial" w:hAnsi="Arial" w:cs="Arial"/>
        </w:rPr>
        <w:br/>
      </w:r>
    </w:p>
    <w:p w14:paraId="72D2E39C" w14:textId="77777777" w:rsidR="00DF6B66" w:rsidRPr="00DF6B66" w:rsidRDefault="00DF6B66" w:rsidP="00DF6B66">
      <w:pPr>
        <w:pStyle w:val="Default"/>
        <w:spacing w:line="276" w:lineRule="auto"/>
        <w:rPr>
          <w:rFonts w:ascii="Arial" w:hAnsi="Arial" w:cs="Arial"/>
        </w:rPr>
      </w:pPr>
      <w:r w:rsidRPr="00DF6B66">
        <w:rPr>
          <w:rFonts w:ascii="Arial" w:hAnsi="Arial" w:cs="Arial"/>
        </w:rPr>
        <w:t>Duizenden Nederlandse burgers verloren het leven door bombardementen en beschietingen tijdens de bevrijding. Veel van deze graven zijn inmiddels verdwenen, maar ze vormen een belangrijk onderdeel van ons gedeeld erfgoed. Daarnaast zijn er ook ‘foute’ graven die een andere kant van de oorlog laten zien.</w:t>
      </w:r>
    </w:p>
    <w:p w14:paraId="1F72DD6C" w14:textId="77777777" w:rsidR="00DF6B66" w:rsidRPr="00DF6B66" w:rsidRDefault="00DF6B66" w:rsidP="00DF6B66">
      <w:pPr>
        <w:pStyle w:val="Default"/>
        <w:spacing w:line="276" w:lineRule="auto"/>
        <w:rPr>
          <w:rFonts w:ascii="Arial" w:hAnsi="Arial" w:cs="Arial"/>
        </w:rPr>
      </w:pPr>
    </w:p>
    <w:p w14:paraId="14A5348E" w14:textId="77777777" w:rsidR="00DF6B66" w:rsidRPr="00DF6B66" w:rsidRDefault="00DF6B66" w:rsidP="00DF6B66">
      <w:pPr>
        <w:pStyle w:val="Default"/>
        <w:spacing w:line="276" w:lineRule="auto"/>
        <w:rPr>
          <w:rFonts w:ascii="Arial" w:hAnsi="Arial" w:cs="Arial"/>
        </w:rPr>
      </w:pPr>
      <w:r w:rsidRPr="00DF6B66">
        <w:rPr>
          <w:rFonts w:ascii="Arial" w:hAnsi="Arial" w:cs="Arial"/>
        </w:rPr>
        <w:t xml:space="preserve">Deze lezing biedt een waardevolle gelegenheid om de verhalen achter de graven te leren kennen en het belang van het herinneren van de slachtoffers te benadrukken. Het is een mooie manier om de geschiedenis levend te houden voor nieuwe generaties en te reflecteren op de consequenties van oorlog. </w:t>
      </w:r>
    </w:p>
    <w:p w14:paraId="20DDE788" w14:textId="77777777" w:rsidR="00DF6B66" w:rsidRPr="00DF6B66" w:rsidRDefault="00DF6B66" w:rsidP="00DF6B66">
      <w:pPr>
        <w:pStyle w:val="Default"/>
        <w:spacing w:line="276" w:lineRule="auto"/>
        <w:rPr>
          <w:rFonts w:ascii="Arial" w:hAnsi="Arial" w:cs="Arial"/>
        </w:rPr>
      </w:pPr>
    </w:p>
    <w:p w14:paraId="7C080BDE" w14:textId="77777777" w:rsidR="00DF6B66" w:rsidRPr="00DF6B66" w:rsidRDefault="00DF6B66" w:rsidP="00DF6B66">
      <w:pPr>
        <w:pStyle w:val="Default"/>
        <w:spacing w:line="276" w:lineRule="auto"/>
        <w:rPr>
          <w:rFonts w:ascii="Arial" w:hAnsi="Arial" w:cs="Arial"/>
        </w:rPr>
      </w:pPr>
      <w:r w:rsidRPr="00DF6B66">
        <w:rPr>
          <w:rFonts w:ascii="Arial" w:hAnsi="Arial" w:cs="Arial"/>
          <w:b/>
          <w:bCs/>
        </w:rPr>
        <w:t>Nieuwe functies computerprogramma GDP</w:t>
      </w:r>
      <w:r w:rsidRPr="00DF6B66">
        <w:rPr>
          <w:rFonts w:ascii="Arial" w:hAnsi="Arial" w:cs="Arial"/>
          <w:b/>
          <w:bCs/>
        </w:rPr>
        <w:br/>
      </w:r>
      <w:r w:rsidRPr="00DF6B66">
        <w:rPr>
          <w:rFonts w:ascii="Arial" w:hAnsi="Arial" w:cs="Arial"/>
        </w:rPr>
        <w:t xml:space="preserve">De ontwikkelaar van het genealogische computerprogramma GensDataPro (GDP) ir. Bas Wilschut gaat in de middagsessie in op de nieuwe functies van het programma. De nadruk ligt daarbij op meer inzicht en gebruiksgemak voor genealogie enthousiastelingen. Er zal dieper in worden gegaan op de huidige en toekomstige uitvoermogelijkheden van GensDataPro, zoals de productie van een website, de uitvoer in MS-Word en een kijkje achter de schermen: de kracht van de nieuwe PHP-uitvoer. </w:t>
      </w:r>
      <w:r w:rsidRPr="00DF6B66">
        <w:rPr>
          <w:rFonts w:ascii="Arial" w:hAnsi="Arial" w:cs="Arial"/>
        </w:rPr>
        <w:lastRenderedPageBreak/>
        <w:t>Deze nieuwe manier van gegevens presenteren overtreft de traditionele HTML-uitvoer en biedt veel meer mogelijkheden voor gebruikers.</w:t>
      </w:r>
    </w:p>
    <w:p w14:paraId="5BBC3E14" w14:textId="77777777" w:rsidR="00DF6B66" w:rsidRPr="00DF6B66" w:rsidRDefault="00DF6B66" w:rsidP="00DF6B66">
      <w:pPr>
        <w:pStyle w:val="Default"/>
        <w:spacing w:line="276" w:lineRule="auto"/>
        <w:rPr>
          <w:rFonts w:ascii="Arial" w:hAnsi="Arial" w:cs="Arial"/>
        </w:rPr>
      </w:pPr>
      <w:r w:rsidRPr="00DF6B66">
        <w:rPr>
          <w:rFonts w:ascii="Arial" w:hAnsi="Arial" w:cs="Arial"/>
        </w:rPr>
        <w:t>De nieuwe PHP-uitvoer maakt het niet alleen mogelijk om nog meer informatie overzichtelijk te presenteren, maar opent ook deuren naar meer geavanceerde toepassingen en integraties. Voor niet-GDP-gebruikers wordt het daardoor ook makkelijker om met de gegevens te werken en te begrijpen wat er allemaal mogelijk is.</w:t>
      </w:r>
    </w:p>
    <w:p w14:paraId="5FA67DF9" w14:textId="77777777" w:rsidR="00DF6B66" w:rsidRPr="00DF6B66" w:rsidRDefault="00DF6B66" w:rsidP="00DF6B66">
      <w:pPr>
        <w:pStyle w:val="Default"/>
        <w:spacing w:line="276" w:lineRule="auto"/>
        <w:rPr>
          <w:rFonts w:ascii="Arial" w:hAnsi="Arial" w:cs="Arial"/>
        </w:rPr>
      </w:pPr>
    </w:p>
    <w:p w14:paraId="113BAB34" w14:textId="77777777" w:rsidR="00DF6B66" w:rsidRPr="00DF6B66" w:rsidRDefault="00DF6B66" w:rsidP="00DF6B66">
      <w:pPr>
        <w:pStyle w:val="Default"/>
        <w:spacing w:line="276" w:lineRule="auto"/>
        <w:rPr>
          <w:rFonts w:ascii="Arial" w:hAnsi="Arial" w:cs="Arial"/>
        </w:rPr>
      </w:pPr>
      <w:r w:rsidRPr="00DF6B66">
        <w:rPr>
          <w:rFonts w:ascii="Arial" w:hAnsi="Arial" w:cs="Arial"/>
        </w:rPr>
        <w:t>Met het programma GDP is een nieuwe website getooid in middeleeuws vlechtwerk geproduceerd met een gigantisch en zeer gedetailleerd gegevensbestand over Karel de Grote en zijn nakomelingen (en voorouders). Deze website zal op 10 mei door de NGV (Nederlandse Genealogische Vereniging) worden geintroduceerd.</w:t>
      </w:r>
    </w:p>
    <w:p w14:paraId="45A7EAAC" w14:textId="268FAD13" w:rsidR="00FC5F8A" w:rsidRDefault="00DF6B66" w:rsidP="00DF6B66">
      <w:pPr>
        <w:pStyle w:val="Default"/>
        <w:spacing w:line="276" w:lineRule="auto"/>
        <w:rPr>
          <w:rFonts w:ascii="Arial" w:hAnsi="Arial" w:cs="Arial"/>
        </w:rPr>
      </w:pPr>
      <w:r>
        <w:rPr>
          <w:rFonts w:ascii="Arial" w:hAnsi="Arial" w:cs="Arial"/>
          <w:b/>
          <w:bCs/>
        </w:rPr>
        <w:br/>
      </w:r>
      <w:r w:rsidR="00794969" w:rsidRPr="00D82FE8">
        <w:rPr>
          <w:rFonts w:ascii="Arial" w:hAnsi="Arial" w:cs="Arial"/>
          <w:b/>
          <w:bCs/>
        </w:rPr>
        <w:t>HCC!</w:t>
      </w:r>
      <w:r w:rsidR="009F7698" w:rsidRPr="00D82FE8">
        <w:rPr>
          <w:rFonts w:ascii="Arial" w:hAnsi="Arial" w:cs="Arial"/>
          <w:b/>
          <w:bCs/>
        </w:rPr>
        <w:t>genealogie</w:t>
      </w:r>
    </w:p>
    <w:p w14:paraId="1102E5A4" w14:textId="5A520406" w:rsidR="009B5D00" w:rsidRDefault="00D22337" w:rsidP="00FF05B4">
      <w:pPr>
        <w:pStyle w:val="Default"/>
        <w:rPr>
          <w:rFonts w:ascii="Arial" w:hAnsi="Arial" w:cs="Arial"/>
        </w:rPr>
      </w:pPr>
      <w:r w:rsidRPr="00D22337">
        <w:rPr>
          <w:rFonts w:ascii="Arial" w:hAnsi="Arial" w:cs="Arial"/>
        </w:rPr>
        <w:t>HCC!</w:t>
      </w:r>
      <w:r>
        <w:rPr>
          <w:rFonts w:ascii="Arial" w:hAnsi="Arial" w:cs="Arial"/>
        </w:rPr>
        <w:t>g</w:t>
      </w:r>
      <w:r w:rsidRPr="00D22337">
        <w:rPr>
          <w:rFonts w:ascii="Arial" w:hAnsi="Arial" w:cs="Arial"/>
        </w:rPr>
        <w:t xml:space="preserve">enealogie, onderdeel van de grootste computerclub in de Benelux, helpt je jouw familiegeschiedenis te ontdekken. </w:t>
      </w:r>
      <w:r w:rsidR="007F45F1">
        <w:rPr>
          <w:rFonts w:ascii="Arial" w:hAnsi="Arial" w:cs="Arial"/>
        </w:rPr>
        <w:t xml:space="preserve">We </w:t>
      </w:r>
      <w:r w:rsidR="007F45F1" w:rsidRPr="00D82FE8">
        <w:rPr>
          <w:rFonts w:ascii="Arial" w:hAnsi="Arial" w:cs="Arial"/>
        </w:rPr>
        <w:t>adviser</w:t>
      </w:r>
      <w:r w:rsidR="007F45F1">
        <w:rPr>
          <w:rFonts w:ascii="Arial" w:hAnsi="Arial" w:cs="Arial"/>
        </w:rPr>
        <w:t>en</w:t>
      </w:r>
      <w:r w:rsidR="007F45F1" w:rsidRPr="00D82FE8">
        <w:rPr>
          <w:rFonts w:ascii="Arial" w:hAnsi="Arial" w:cs="Arial"/>
        </w:rPr>
        <w:t xml:space="preserve"> over methoden en mogelijkheden van onderzoek, over genealogische computerprogramma’s en de mogelijkheden die internet biedt. </w:t>
      </w:r>
      <w:r w:rsidR="005F6529">
        <w:rPr>
          <w:rFonts w:ascii="Arial" w:hAnsi="Arial" w:cs="Arial"/>
        </w:rPr>
        <w:t>Daar</w:t>
      </w:r>
      <w:r w:rsidR="008059E5">
        <w:rPr>
          <w:rFonts w:ascii="Arial" w:hAnsi="Arial" w:cs="Arial"/>
        </w:rPr>
        <w:t xml:space="preserve">naast </w:t>
      </w:r>
      <w:r w:rsidR="00C31ED7">
        <w:rPr>
          <w:rFonts w:ascii="Arial" w:hAnsi="Arial" w:cs="Arial"/>
        </w:rPr>
        <w:t xml:space="preserve">organiseert de interessegroep van HCC! </w:t>
      </w:r>
      <w:r w:rsidRPr="00D22337">
        <w:rPr>
          <w:rFonts w:ascii="Arial" w:hAnsi="Arial" w:cs="Arial"/>
        </w:rPr>
        <w:t>workshops, presentaties, cursussen en een actieve online community</w:t>
      </w:r>
      <w:r w:rsidR="0030429E">
        <w:rPr>
          <w:rFonts w:ascii="Arial" w:hAnsi="Arial" w:cs="Arial"/>
        </w:rPr>
        <w:t xml:space="preserve"> aangevuld met een wekeli</w:t>
      </w:r>
      <w:r w:rsidR="009B5D00">
        <w:rPr>
          <w:rFonts w:ascii="Arial" w:hAnsi="Arial" w:cs="Arial"/>
        </w:rPr>
        <w:t>j</w:t>
      </w:r>
      <w:r w:rsidR="0030429E">
        <w:rPr>
          <w:rFonts w:ascii="Arial" w:hAnsi="Arial" w:cs="Arial"/>
        </w:rPr>
        <w:t xml:space="preserve">kse digitale gratis </w:t>
      </w:r>
      <w:r w:rsidRPr="00D22337">
        <w:rPr>
          <w:rFonts w:ascii="Arial" w:hAnsi="Arial" w:cs="Arial"/>
        </w:rPr>
        <w:t>nieuwsbrief</w:t>
      </w:r>
      <w:r w:rsidR="009B5D00">
        <w:rPr>
          <w:rFonts w:ascii="Arial" w:hAnsi="Arial" w:cs="Arial"/>
        </w:rPr>
        <w:t>.</w:t>
      </w:r>
    </w:p>
    <w:p w14:paraId="5B1B5001" w14:textId="77777777" w:rsidR="009B5D00" w:rsidRDefault="009B5D00" w:rsidP="00FF05B4">
      <w:pPr>
        <w:pStyle w:val="Default"/>
        <w:rPr>
          <w:rFonts w:ascii="Arial" w:hAnsi="Arial" w:cs="Arial"/>
        </w:rPr>
      </w:pPr>
    </w:p>
    <w:p w14:paraId="0F19BB1E" w14:textId="3A71BDC1" w:rsidR="008059E5" w:rsidRDefault="008059E5" w:rsidP="008059E5">
      <w:pPr>
        <w:pStyle w:val="Default"/>
        <w:rPr>
          <w:rFonts w:ascii="Arial" w:hAnsi="Arial" w:cs="Arial"/>
        </w:rPr>
      </w:pPr>
      <w:r w:rsidRPr="001A0DB5">
        <w:rPr>
          <w:rFonts w:ascii="Arial" w:hAnsi="Arial" w:cs="Arial"/>
        </w:rPr>
        <w:t>Ontdek uw familieverhaal met HCC!</w:t>
      </w:r>
      <w:r w:rsidR="004B0527">
        <w:rPr>
          <w:rFonts w:ascii="Arial" w:hAnsi="Arial" w:cs="Arial"/>
        </w:rPr>
        <w:t>g</w:t>
      </w:r>
      <w:r w:rsidRPr="001A0DB5">
        <w:rPr>
          <w:rFonts w:ascii="Arial" w:hAnsi="Arial" w:cs="Arial"/>
        </w:rPr>
        <w:t>enealogie – waar geschiedenis en passie samenkomen.</w:t>
      </w:r>
    </w:p>
    <w:p w14:paraId="33A35D4A" w14:textId="2E68DADB" w:rsidR="004E32A4" w:rsidRPr="00207FDE" w:rsidRDefault="001406C9" w:rsidP="00FF05B4">
      <w:pPr>
        <w:pStyle w:val="Default"/>
        <w:rPr>
          <w:rStyle w:val="Hyperlink"/>
          <w:rFonts w:ascii="Arial" w:hAnsi="Arial" w:cs="Arial"/>
          <w:color w:val="000000"/>
          <w:u w:val="none"/>
        </w:rPr>
      </w:pPr>
      <w:r w:rsidRPr="00D82FE8">
        <w:rPr>
          <w:rFonts w:ascii="Arial" w:hAnsi="Arial" w:cs="Arial"/>
        </w:rPr>
        <w:t>-----------------------------------------------------------</w:t>
      </w:r>
      <w:r w:rsidR="004E32A4">
        <w:rPr>
          <w:rFonts w:ascii="Arial" w:hAnsi="Arial" w:cs="Arial"/>
        </w:rPr>
        <w:t>-----------------</w:t>
      </w:r>
      <w:r w:rsidRPr="00D82FE8">
        <w:rPr>
          <w:rFonts w:ascii="Arial" w:hAnsi="Arial" w:cs="Arial"/>
        </w:rPr>
        <w:t>-</w:t>
      </w:r>
      <w:r w:rsidR="00032CAB" w:rsidRPr="00D82FE8">
        <w:rPr>
          <w:rFonts w:ascii="Arial" w:hAnsi="Arial" w:cs="Arial"/>
        </w:rPr>
        <w:t>-----------------------</w:t>
      </w:r>
      <w:r w:rsidR="001B3DDB" w:rsidRPr="00D82FE8">
        <w:rPr>
          <w:rFonts w:ascii="Arial" w:hAnsi="Arial" w:cs="Arial"/>
        </w:rPr>
        <w:t>----</w:t>
      </w:r>
      <w:r w:rsidR="00325AB2" w:rsidRPr="00D82FE8">
        <w:rPr>
          <w:rFonts w:ascii="Arial" w:hAnsi="Arial" w:cs="Arial"/>
        </w:rPr>
        <w:t>-------------</w:t>
      </w:r>
      <w:r w:rsidR="00AF44E8" w:rsidRPr="00D82FE8">
        <w:rPr>
          <w:rFonts w:ascii="Arial" w:hAnsi="Arial" w:cs="Arial"/>
        </w:rPr>
        <w:br/>
      </w:r>
      <w:r w:rsidRPr="00D82FE8">
        <w:rPr>
          <w:rFonts w:ascii="Arial" w:hAnsi="Arial" w:cs="Arial"/>
          <w:b/>
        </w:rPr>
        <w:t>Noot voor de redactie</w:t>
      </w:r>
      <w:r w:rsidR="00504C71" w:rsidRPr="00D82FE8">
        <w:rPr>
          <w:rFonts w:ascii="Arial" w:hAnsi="Arial" w:cs="Arial"/>
          <w:i/>
        </w:rPr>
        <w:t xml:space="preserve"> (niet voor publicatie):</w:t>
      </w:r>
      <w:r w:rsidR="00AF44E8" w:rsidRPr="00D82FE8">
        <w:rPr>
          <w:rFonts w:ascii="Arial" w:hAnsi="Arial" w:cs="Arial"/>
        </w:rPr>
        <w:br/>
      </w:r>
      <w:r w:rsidR="00302965" w:rsidRPr="009B4975">
        <w:rPr>
          <w:rFonts w:ascii="Arial" w:hAnsi="Arial" w:cs="Arial"/>
        </w:rPr>
        <w:t>Nadere informatie omtrent het bovenstaande wordt u gaarne verstrekt door Cees Heystek, voorzitter van HCC!genealogie telefonisch bereikbaar via 0416 279 373 / 06 22 457 837</w:t>
      </w:r>
      <w:r w:rsidR="00065FB3" w:rsidRPr="009B4975">
        <w:rPr>
          <w:rFonts w:ascii="Arial" w:hAnsi="Arial" w:cs="Arial"/>
        </w:rPr>
        <w:t xml:space="preserve"> of door </w:t>
      </w:r>
      <w:r w:rsidR="002E7D21">
        <w:rPr>
          <w:rFonts w:ascii="Arial" w:hAnsi="Arial" w:cs="Arial"/>
        </w:rPr>
        <w:t>Frank Lether, public relations officer</w:t>
      </w:r>
      <w:r w:rsidR="00DE37D7">
        <w:rPr>
          <w:rFonts w:ascii="Arial" w:hAnsi="Arial" w:cs="Arial"/>
        </w:rPr>
        <w:t xml:space="preserve"> </w:t>
      </w:r>
      <w:r w:rsidR="007C6E06">
        <w:rPr>
          <w:rFonts w:ascii="Arial" w:hAnsi="Arial" w:cs="Arial"/>
        </w:rPr>
        <w:t xml:space="preserve">van de vereniging die </w:t>
      </w:r>
      <w:r w:rsidR="00F30FC7">
        <w:rPr>
          <w:rFonts w:ascii="Arial" w:hAnsi="Arial" w:cs="Arial"/>
        </w:rPr>
        <w:t>v</w:t>
      </w:r>
      <w:r w:rsidR="00A052C6">
        <w:rPr>
          <w:rFonts w:ascii="Arial" w:hAnsi="Arial" w:cs="Arial"/>
        </w:rPr>
        <w:t>i</w:t>
      </w:r>
      <w:r w:rsidR="00F30FC7">
        <w:rPr>
          <w:rFonts w:ascii="Arial" w:hAnsi="Arial" w:cs="Arial"/>
        </w:rPr>
        <w:t xml:space="preserve">a 06 51 826 374 of </w:t>
      </w:r>
      <w:r w:rsidR="009F7698" w:rsidRPr="009B4975">
        <w:rPr>
          <w:rFonts w:ascii="Arial" w:hAnsi="Arial" w:cs="Arial"/>
        </w:rPr>
        <w:t xml:space="preserve">per </w:t>
      </w:r>
      <w:hyperlink r:id="rId18" w:history="1">
        <w:r w:rsidR="009F7698" w:rsidRPr="00D35FAB">
          <w:rPr>
            <w:rStyle w:val="Hyperlink"/>
            <w:rFonts w:ascii="Arial" w:hAnsi="Arial" w:cs="Arial"/>
          </w:rPr>
          <w:t>e-mail</w:t>
        </w:r>
        <w:bookmarkEnd w:id="0"/>
      </w:hyperlink>
      <w:r w:rsidR="00D35FAB">
        <w:t xml:space="preserve"> </w:t>
      </w:r>
      <w:r w:rsidR="00BB6E78" w:rsidRPr="00BB6E78">
        <w:rPr>
          <w:rStyle w:val="Hyperlink"/>
          <w:rFonts w:ascii="Arial" w:hAnsi="Arial" w:cs="Arial"/>
          <w:color w:val="auto"/>
          <w:u w:val="none"/>
        </w:rPr>
        <w:t>bereikbaar is.</w:t>
      </w:r>
      <w:r w:rsidR="00E73E5C">
        <w:rPr>
          <w:rStyle w:val="Hyperlink"/>
          <w:rFonts w:ascii="Arial" w:hAnsi="Arial" w:cs="Arial"/>
        </w:rPr>
        <w:br/>
      </w:r>
      <w:r w:rsidR="00E73E5C">
        <w:rPr>
          <w:rStyle w:val="Hyperlink"/>
          <w:rFonts w:ascii="Arial" w:hAnsi="Arial" w:cs="Arial"/>
        </w:rPr>
        <w:br/>
      </w:r>
      <w:r w:rsidR="004E32A4" w:rsidRPr="003C030F">
        <w:rPr>
          <w:rFonts w:ascii="Arial" w:hAnsi="Arial" w:cs="Arial"/>
          <w:i/>
        </w:rPr>
        <w:t xml:space="preserve">Amersfoort, </w:t>
      </w:r>
      <w:r w:rsidR="00DF6B66">
        <w:rPr>
          <w:rFonts w:ascii="Arial" w:hAnsi="Arial" w:cs="Arial"/>
          <w:i/>
        </w:rPr>
        <w:t>1 mei</w:t>
      </w:r>
      <w:r w:rsidR="0024098C">
        <w:rPr>
          <w:rFonts w:ascii="Arial" w:hAnsi="Arial" w:cs="Arial"/>
          <w:i/>
        </w:rPr>
        <w:t xml:space="preserve"> </w:t>
      </w:r>
      <w:r w:rsidR="004E32A4" w:rsidRPr="003C030F">
        <w:rPr>
          <w:rFonts w:ascii="Arial" w:hAnsi="Arial" w:cs="Arial"/>
          <w:i/>
        </w:rPr>
        <w:t>202</w:t>
      </w:r>
      <w:r w:rsidR="00491C0E">
        <w:rPr>
          <w:rFonts w:ascii="Arial" w:hAnsi="Arial" w:cs="Arial"/>
          <w:i/>
        </w:rPr>
        <w:t>5</w:t>
      </w:r>
      <w:r w:rsidR="004E32A4" w:rsidRPr="003C030F">
        <w:rPr>
          <w:rFonts w:ascii="Arial" w:hAnsi="Arial" w:cs="Arial"/>
          <w:b/>
          <w:bCs/>
        </w:rPr>
        <w:br/>
      </w:r>
      <w:r w:rsidR="004E32A4" w:rsidRPr="003C030F">
        <w:rPr>
          <w:rFonts w:ascii="Arial" w:hAnsi="Arial" w:cs="Arial"/>
          <w:b/>
          <w:bCs/>
        </w:rPr>
        <w:br/>
      </w:r>
      <w:r w:rsidR="004E32A4" w:rsidRPr="003C030F">
        <w:rPr>
          <w:rFonts w:ascii="Arial" w:hAnsi="Arial" w:cs="Arial"/>
          <w:i/>
        </w:rPr>
        <w:t>Secretariaat HCC!genealogie</w:t>
      </w:r>
      <w:r w:rsidR="004E32A4" w:rsidRPr="003C030F">
        <w:rPr>
          <w:rFonts w:ascii="Arial" w:hAnsi="Arial" w:cs="Arial"/>
          <w:b/>
          <w:bCs/>
        </w:rPr>
        <w:br/>
      </w:r>
      <w:r w:rsidR="004E32A4" w:rsidRPr="003C030F">
        <w:rPr>
          <w:rFonts w:ascii="Arial" w:hAnsi="Arial" w:cs="Arial"/>
          <w:i/>
          <w:iCs/>
          <w:shd w:val="clear" w:color="auto" w:fill="FFFFFF"/>
        </w:rPr>
        <w:t>Goudsberg 7, 3825 CE Amersfoort</w:t>
      </w:r>
      <w:r w:rsidR="004E32A4" w:rsidRPr="003C030F">
        <w:rPr>
          <w:rFonts w:ascii="Arial" w:hAnsi="Arial" w:cs="Arial"/>
          <w:b/>
          <w:bCs/>
        </w:rPr>
        <w:br/>
      </w:r>
      <w:hyperlink r:id="rId19" w:history="1">
        <w:r w:rsidR="004E32A4" w:rsidRPr="003C030F">
          <w:rPr>
            <w:rStyle w:val="Hyperlink"/>
            <w:rFonts w:ascii="Arial" w:hAnsi="Arial" w:cs="Arial"/>
            <w:i/>
            <w:iCs/>
          </w:rPr>
          <w:t>secretaris@genealogie.hcc.nl</w:t>
        </w:r>
      </w:hyperlink>
    </w:p>
    <w:p w14:paraId="515EC740" w14:textId="77777777" w:rsidR="008D20ED" w:rsidRDefault="008D20ED" w:rsidP="00A20381">
      <w:pPr>
        <w:pStyle w:val="Geenafstand"/>
        <w:rPr>
          <w:rStyle w:val="Hyperlink"/>
          <w:rFonts w:ascii="Arial" w:hAnsi="Arial" w:cs="Arial"/>
          <w:i/>
          <w:iCs/>
        </w:rPr>
      </w:pPr>
    </w:p>
    <w:p w14:paraId="793D1A22" w14:textId="77777777" w:rsidR="00652D56" w:rsidRDefault="00652D56" w:rsidP="00A20381">
      <w:pPr>
        <w:pStyle w:val="Geenafstand"/>
        <w:rPr>
          <w:rStyle w:val="Hyperlink"/>
          <w:rFonts w:ascii="Arial" w:hAnsi="Arial" w:cs="Arial"/>
          <w:i/>
          <w:iCs/>
        </w:rPr>
      </w:pPr>
    </w:p>
    <w:p w14:paraId="09B52208" w14:textId="77777777" w:rsidR="008E31EC" w:rsidRDefault="00E73E5C" w:rsidP="00A20381">
      <w:pPr>
        <w:spacing w:after="0" w:line="240" w:lineRule="auto"/>
        <w:rPr>
          <w:rFonts w:ascii="Arial" w:hAnsi="Arial" w:cs="Arial"/>
          <w:i/>
          <w:iCs/>
          <w:sz w:val="20"/>
          <w:szCs w:val="20"/>
        </w:rPr>
      </w:pPr>
      <w:r w:rsidRPr="00E043C1">
        <w:rPr>
          <w:rFonts w:ascii="Arial" w:hAnsi="Arial" w:cs="Arial"/>
          <w:i/>
          <w:iCs/>
          <w:sz w:val="20"/>
          <w:szCs w:val="20"/>
        </w:rPr>
        <w:t xml:space="preserve">De informatie en persberichten die wij aan journalisten en/of redacties sturen, zijn zoveel mogelijk afgestemd op hun professionele interesse of speelt zich af in de regio/provincie. </w:t>
      </w:r>
      <w:r w:rsidRPr="00E043C1">
        <w:rPr>
          <w:rFonts w:ascii="Arial" w:hAnsi="Arial" w:cs="Arial"/>
          <w:sz w:val="20"/>
          <w:szCs w:val="20"/>
        </w:rPr>
        <w:br/>
      </w:r>
      <w:r w:rsidRPr="00E043C1">
        <w:rPr>
          <w:rFonts w:ascii="Arial" w:hAnsi="Arial" w:cs="Arial"/>
          <w:sz w:val="20"/>
          <w:szCs w:val="20"/>
        </w:rPr>
        <w:br/>
      </w:r>
      <w:r>
        <w:rPr>
          <w:rFonts w:ascii="Arial" w:hAnsi="Arial" w:cs="Arial"/>
          <w:i/>
          <w:iCs/>
          <w:sz w:val="20"/>
          <w:szCs w:val="20"/>
        </w:rPr>
        <w:t xml:space="preserve">We gebruiken een eigen </w:t>
      </w:r>
      <w:r w:rsidRPr="00E043C1">
        <w:rPr>
          <w:rFonts w:ascii="Arial" w:hAnsi="Arial" w:cs="Arial"/>
          <w:i/>
          <w:iCs/>
          <w:sz w:val="20"/>
          <w:szCs w:val="20"/>
        </w:rPr>
        <w:t xml:space="preserve">persbestand waarin </w:t>
      </w:r>
      <w:r w:rsidRPr="00E043C1">
        <w:rPr>
          <w:rFonts w:ascii="Arial" w:hAnsi="Arial" w:cs="Arial"/>
          <w:i/>
          <w:iCs/>
          <w:sz w:val="20"/>
          <w:szCs w:val="20"/>
          <w:u w:val="single"/>
        </w:rPr>
        <w:t>alleen</w:t>
      </w:r>
      <w:r w:rsidRPr="00E043C1">
        <w:rPr>
          <w:rFonts w:ascii="Arial" w:hAnsi="Arial" w:cs="Arial"/>
          <w:i/>
          <w:iCs/>
          <w:sz w:val="20"/>
          <w:szCs w:val="20"/>
        </w:rPr>
        <w:t xml:space="preserve"> de naw-gegevens van de media zijn opgenomen inclusief hun telefoonnummer en e-mailadres, maar geen persoonlijke gegevens. Dit bestand is niet</w:t>
      </w:r>
      <w:r w:rsidRPr="00E043C1">
        <w:rPr>
          <w:rFonts w:ascii="Arial" w:hAnsi="Arial" w:cs="Arial"/>
          <w:sz w:val="20"/>
          <w:szCs w:val="20"/>
        </w:rPr>
        <w:t xml:space="preserve"> </w:t>
      </w:r>
      <w:r w:rsidRPr="00E043C1">
        <w:rPr>
          <w:rFonts w:ascii="Arial" w:hAnsi="Arial" w:cs="Arial"/>
          <w:i/>
          <w:iCs/>
          <w:sz w:val="20"/>
          <w:szCs w:val="20"/>
        </w:rPr>
        <w:t xml:space="preserve">voor anderen toegankelijk en wordt niet commercieel verhandeld. Met deze gegevens wordt </w:t>
      </w:r>
      <w:r w:rsidR="00797690" w:rsidRPr="00E043C1">
        <w:rPr>
          <w:rFonts w:ascii="Arial" w:hAnsi="Arial" w:cs="Arial"/>
          <w:i/>
          <w:iCs/>
          <w:sz w:val="20"/>
          <w:szCs w:val="20"/>
        </w:rPr>
        <w:t>daarom</w:t>
      </w:r>
      <w:r w:rsidRPr="00E043C1">
        <w:rPr>
          <w:rFonts w:ascii="Arial" w:hAnsi="Arial" w:cs="Arial"/>
          <w:i/>
          <w:iCs/>
          <w:sz w:val="20"/>
          <w:szCs w:val="20"/>
        </w:rPr>
        <w:t xml:space="preserve"> verder niets gedaan.</w:t>
      </w:r>
      <w:r w:rsidRPr="00E043C1">
        <w:rPr>
          <w:rFonts w:ascii="Arial" w:hAnsi="Arial" w:cs="Arial"/>
          <w:sz w:val="20"/>
          <w:szCs w:val="20"/>
        </w:rPr>
        <w:br/>
      </w:r>
      <w:r w:rsidRPr="00E043C1">
        <w:rPr>
          <w:rFonts w:ascii="Arial" w:hAnsi="Arial" w:cs="Arial"/>
          <w:sz w:val="20"/>
          <w:szCs w:val="20"/>
        </w:rPr>
        <w:br/>
      </w:r>
      <w:r w:rsidRPr="00E043C1">
        <w:rPr>
          <w:rFonts w:ascii="Arial" w:hAnsi="Arial" w:cs="Arial"/>
          <w:i/>
          <w:iCs/>
          <w:sz w:val="20"/>
          <w:szCs w:val="20"/>
        </w:rPr>
        <w:t xml:space="preserve">Wilt u onze persberichten niet meer ontvangen, stuur </w:t>
      </w:r>
      <w:r>
        <w:rPr>
          <w:rFonts w:ascii="Arial" w:hAnsi="Arial" w:cs="Arial"/>
          <w:i/>
          <w:iCs/>
          <w:sz w:val="20"/>
          <w:szCs w:val="20"/>
        </w:rPr>
        <w:t xml:space="preserve">dan </w:t>
      </w:r>
      <w:r w:rsidRPr="00E043C1">
        <w:rPr>
          <w:rFonts w:ascii="Arial" w:hAnsi="Arial" w:cs="Arial"/>
          <w:i/>
          <w:iCs/>
          <w:sz w:val="20"/>
          <w:szCs w:val="20"/>
        </w:rPr>
        <w:t>een mail naar</w:t>
      </w:r>
      <w:r>
        <w:rPr>
          <w:rFonts w:ascii="Arial" w:hAnsi="Arial" w:cs="Arial"/>
          <w:i/>
          <w:iCs/>
          <w:sz w:val="20"/>
          <w:szCs w:val="20"/>
        </w:rPr>
        <w:t xml:space="preserve"> </w:t>
      </w:r>
    </w:p>
    <w:p w14:paraId="47515ED1" w14:textId="1A0D5A2E" w:rsidR="008E31EC" w:rsidRDefault="008E31EC">
      <w:pPr>
        <w:spacing w:after="0" w:line="240" w:lineRule="auto"/>
        <w:rPr>
          <w:rFonts w:ascii="Arial" w:hAnsi="Arial" w:cs="Arial"/>
          <w:i/>
          <w:iCs/>
          <w:sz w:val="20"/>
          <w:szCs w:val="20"/>
        </w:rPr>
      </w:pPr>
      <w:hyperlink r:id="rId20" w:history="1">
        <w:r w:rsidRPr="00D33C43">
          <w:rPr>
            <w:rStyle w:val="Hyperlink"/>
            <w:rFonts w:ascii="Arial" w:hAnsi="Arial" w:cs="Arial"/>
            <w:i/>
            <w:iCs/>
            <w:sz w:val="20"/>
            <w:szCs w:val="20"/>
          </w:rPr>
          <w:t>publicrelations@genealogie.hcc.nl</w:t>
        </w:r>
      </w:hyperlink>
      <w:r w:rsidR="00E73E5C">
        <w:rPr>
          <w:rFonts w:ascii="Arial" w:hAnsi="Arial" w:cs="Arial"/>
          <w:i/>
          <w:iCs/>
          <w:sz w:val="20"/>
          <w:szCs w:val="20"/>
        </w:rPr>
        <w:t xml:space="preserve"> m</w:t>
      </w:r>
      <w:r w:rsidR="00E73E5C" w:rsidRPr="00E043C1">
        <w:rPr>
          <w:rFonts w:ascii="Arial" w:hAnsi="Arial" w:cs="Arial"/>
          <w:i/>
          <w:iCs/>
          <w:sz w:val="20"/>
          <w:szCs w:val="20"/>
        </w:rPr>
        <w:t>et 'uitschrijven' in de onderwerpregel.</w:t>
      </w:r>
    </w:p>
    <w:p w14:paraId="68D69BF9" w14:textId="77777777" w:rsidR="0024098C" w:rsidRDefault="0024098C">
      <w:pPr>
        <w:spacing w:after="0" w:line="240" w:lineRule="auto"/>
        <w:rPr>
          <w:rFonts w:ascii="Arial" w:hAnsi="Arial" w:cs="Arial"/>
          <w:i/>
          <w:iCs/>
          <w:sz w:val="20"/>
          <w:szCs w:val="20"/>
        </w:rPr>
      </w:pPr>
    </w:p>
    <w:p w14:paraId="6E4297C5" w14:textId="77777777" w:rsidR="00EF45B3" w:rsidRPr="00E2291A" w:rsidRDefault="00EF45B3" w:rsidP="0024098C">
      <w:pPr>
        <w:pStyle w:val="Default"/>
        <w:rPr>
          <w:rFonts w:ascii="Arial" w:hAnsi="Arial" w:cs="Arial"/>
        </w:rPr>
      </w:pPr>
    </w:p>
    <w:sectPr w:rsidR="00EF45B3" w:rsidRPr="00E2291A" w:rsidSect="00FE771B">
      <w:pgSz w:w="11906" w:h="16838"/>
      <w:pgMar w:top="851" w:right="1134" w:bottom="85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B48F85" w14:textId="77777777" w:rsidR="00563865" w:rsidRDefault="00563865" w:rsidP="00E333B1">
      <w:pPr>
        <w:spacing w:after="0" w:line="240" w:lineRule="auto"/>
      </w:pPr>
      <w:r>
        <w:separator/>
      </w:r>
    </w:p>
  </w:endnote>
  <w:endnote w:type="continuationSeparator" w:id="0">
    <w:p w14:paraId="31993D8A" w14:textId="77777777" w:rsidR="00563865" w:rsidRDefault="00563865" w:rsidP="00E333B1">
      <w:pPr>
        <w:spacing w:after="0" w:line="240" w:lineRule="auto"/>
      </w:pPr>
      <w:r>
        <w:continuationSeparator/>
      </w:r>
    </w:p>
  </w:endnote>
  <w:endnote w:type="continuationNotice" w:id="1">
    <w:p w14:paraId="056B21A7" w14:textId="77777777" w:rsidR="00563865" w:rsidRDefault="0056386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venir Next LT Pro">
    <w:charset w:val="00"/>
    <w:family w:val="swiss"/>
    <w:pitch w:val="variable"/>
    <w:sig w:usb0="800000EF" w:usb1="5000204A" w:usb2="00000000" w:usb3="00000000" w:csb0="00000093"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5C5B14" w14:textId="77777777" w:rsidR="00563865" w:rsidRDefault="00563865" w:rsidP="00E333B1">
      <w:pPr>
        <w:spacing w:after="0" w:line="240" w:lineRule="auto"/>
      </w:pPr>
      <w:r>
        <w:separator/>
      </w:r>
    </w:p>
  </w:footnote>
  <w:footnote w:type="continuationSeparator" w:id="0">
    <w:p w14:paraId="79A3FB00" w14:textId="77777777" w:rsidR="00563865" w:rsidRDefault="00563865" w:rsidP="00E333B1">
      <w:pPr>
        <w:spacing w:after="0" w:line="240" w:lineRule="auto"/>
      </w:pPr>
      <w:r>
        <w:continuationSeparator/>
      </w:r>
    </w:p>
  </w:footnote>
  <w:footnote w:type="continuationNotice" w:id="1">
    <w:p w14:paraId="35861C80" w14:textId="77777777" w:rsidR="00563865" w:rsidRDefault="00563865">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A25CB4"/>
    <w:multiLevelType w:val="multilevel"/>
    <w:tmpl w:val="7CEC10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D006F93"/>
    <w:multiLevelType w:val="multilevel"/>
    <w:tmpl w:val="507C2E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D6D1DC8"/>
    <w:multiLevelType w:val="multilevel"/>
    <w:tmpl w:val="8460F4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935027E"/>
    <w:multiLevelType w:val="multilevel"/>
    <w:tmpl w:val="8DD25B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C8B0F75"/>
    <w:multiLevelType w:val="multilevel"/>
    <w:tmpl w:val="7E7AA1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45F0342"/>
    <w:multiLevelType w:val="multilevel"/>
    <w:tmpl w:val="79E822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978484589">
    <w:abstractNumId w:val="4"/>
  </w:num>
  <w:num w:numId="2" w16cid:durableId="1872453788">
    <w:abstractNumId w:val="1"/>
  </w:num>
  <w:num w:numId="3" w16cid:durableId="1065377736">
    <w:abstractNumId w:val="0"/>
  </w:num>
  <w:num w:numId="4" w16cid:durableId="2042050575">
    <w:abstractNumId w:val="5"/>
  </w:num>
  <w:num w:numId="5" w16cid:durableId="1409691605">
    <w:abstractNumId w:val="2"/>
  </w:num>
  <w:num w:numId="6" w16cid:durableId="76730966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3657"/>
    <w:rsid w:val="00001790"/>
    <w:rsid w:val="000104FC"/>
    <w:rsid w:val="0001114B"/>
    <w:rsid w:val="00011432"/>
    <w:rsid w:val="00011B4A"/>
    <w:rsid w:val="00012F55"/>
    <w:rsid w:val="00020559"/>
    <w:rsid w:val="000240A4"/>
    <w:rsid w:val="00032CAB"/>
    <w:rsid w:val="00033D7B"/>
    <w:rsid w:val="00041042"/>
    <w:rsid w:val="00044C49"/>
    <w:rsid w:val="00046D9B"/>
    <w:rsid w:val="00061790"/>
    <w:rsid w:val="00062136"/>
    <w:rsid w:val="000623DF"/>
    <w:rsid w:val="000630FF"/>
    <w:rsid w:val="00065FB3"/>
    <w:rsid w:val="000728FF"/>
    <w:rsid w:val="000A4C75"/>
    <w:rsid w:val="000B0E97"/>
    <w:rsid w:val="000B41C1"/>
    <w:rsid w:val="000C13F5"/>
    <w:rsid w:val="000C2FC1"/>
    <w:rsid w:val="000C41E9"/>
    <w:rsid w:val="000C52B3"/>
    <w:rsid w:val="000C6B43"/>
    <w:rsid w:val="000D3A84"/>
    <w:rsid w:val="000E2E5A"/>
    <w:rsid w:val="00104E9B"/>
    <w:rsid w:val="001253CF"/>
    <w:rsid w:val="00125B84"/>
    <w:rsid w:val="00127677"/>
    <w:rsid w:val="0013729D"/>
    <w:rsid w:val="001406C9"/>
    <w:rsid w:val="001418AF"/>
    <w:rsid w:val="00151C70"/>
    <w:rsid w:val="00167245"/>
    <w:rsid w:val="00170A3F"/>
    <w:rsid w:val="00187321"/>
    <w:rsid w:val="0019094E"/>
    <w:rsid w:val="00191A7B"/>
    <w:rsid w:val="00191EA0"/>
    <w:rsid w:val="001933FE"/>
    <w:rsid w:val="00193B32"/>
    <w:rsid w:val="001967D0"/>
    <w:rsid w:val="00196FF2"/>
    <w:rsid w:val="001A0DB5"/>
    <w:rsid w:val="001A4623"/>
    <w:rsid w:val="001A5B73"/>
    <w:rsid w:val="001A6E34"/>
    <w:rsid w:val="001A6FB2"/>
    <w:rsid w:val="001B191F"/>
    <w:rsid w:val="001B1BD5"/>
    <w:rsid w:val="001B1FA3"/>
    <w:rsid w:val="001B261E"/>
    <w:rsid w:val="001B3DDB"/>
    <w:rsid w:val="001B59B5"/>
    <w:rsid w:val="001C0142"/>
    <w:rsid w:val="001C160C"/>
    <w:rsid w:val="001D23F6"/>
    <w:rsid w:val="001D75E6"/>
    <w:rsid w:val="001F50F0"/>
    <w:rsid w:val="002028A7"/>
    <w:rsid w:val="00207D8F"/>
    <w:rsid w:val="00207FDE"/>
    <w:rsid w:val="00210C7F"/>
    <w:rsid w:val="002178C2"/>
    <w:rsid w:val="00230003"/>
    <w:rsid w:val="00237C4E"/>
    <w:rsid w:val="0024098C"/>
    <w:rsid w:val="002646BC"/>
    <w:rsid w:val="002657CF"/>
    <w:rsid w:val="002700D1"/>
    <w:rsid w:val="0027157B"/>
    <w:rsid w:val="00274EED"/>
    <w:rsid w:val="0028495A"/>
    <w:rsid w:val="00286704"/>
    <w:rsid w:val="00291E75"/>
    <w:rsid w:val="00292E48"/>
    <w:rsid w:val="0029371F"/>
    <w:rsid w:val="00296059"/>
    <w:rsid w:val="002B0BB7"/>
    <w:rsid w:val="002B423E"/>
    <w:rsid w:val="002C3B16"/>
    <w:rsid w:val="002C78F8"/>
    <w:rsid w:val="002D5985"/>
    <w:rsid w:val="002D60FC"/>
    <w:rsid w:val="002E0D28"/>
    <w:rsid w:val="002E4A4F"/>
    <w:rsid w:val="002E4C33"/>
    <w:rsid w:val="002E6176"/>
    <w:rsid w:val="002E7D21"/>
    <w:rsid w:val="002F26EF"/>
    <w:rsid w:val="002F3C5A"/>
    <w:rsid w:val="003009E5"/>
    <w:rsid w:val="00300B33"/>
    <w:rsid w:val="00302965"/>
    <w:rsid w:val="00302E12"/>
    <w:rsid w:val="0030429E"/>
    <w:rsid w:val="00305655"/>
    <w:rsid w:val="00311F56"/>
    <w:rsid w:val="00324748"/>
    <w:rsid w:val="00325AB2"/>
    <w:rsid w:val="00326BC2"/>
    <w:rsid w:val="00327CC3"/>
    <w:rsid w:val="0033262E"/>
    <w:rsid w:val="00335D8C"/>
    <w:rsid w:val="0034120C"/>
    <w:rsid w:val="00342FBC"/>
    <w:rsid w:val="00353FB7"/>
    <w:rsid w:val="00354973"/>
    <w:rsid w:val="00357551"/>
    <w:rsid w:val="00372D4B"/>
    <w:rsid w:val="00375848"/>
    <w:rsid w:val="00380397"/>
    <w:rsid w:val="0038051F"/>
    <w:rsid w:val="00385047"/>
    <w:rsid w:val="003871E0"/>
    <w:rsid w:val="00387F20"/>
    <w:rsid w:val="00391E43"/>
    <w:rsid w:val="003A4B69"/>
    <w:rsid w:val="003A7404"/>
    <w:rsid w:val="003B210D"/>
    <w:rsid w:val="003B7718"/>
    <w:rsid w:val="003C3C55"/>
    <w:rsid w:val="003D69A5"/>
    <w:rsid w:val="003E133A"/>
    <w:rsid w:val="003E14D0"/>
    <w:rsid w:val="003E461A"/>
    <w:rsid w:val="003E484B"/>
    <w:rsid w:val="003E5404"/>
    <w:rsid w:val="003F193D"/>
    <w:rsid w:val="003F4C78"/>
    <w:rsid w:val="003F78C6"/>
    <w:rsid w:val="00402CA7"/>
    <w:rsid w:val="004045D2"/>
    <w:rsid w:val="00405620"/>
    <w:rsid w:val="00413514"/>
    <w:rsid w:val="004140F3"/>
    <w:rsid w:val="00417BEF"/>
    <w:rsid w:val="004238A2"/>
    <w:rsid w:val="00431333"/>
    <w:rsid w:val="004333F4"/>
    <w:rsid w:val="00435EA9"/>
    <w:rsid w:val="00436597"/>
    <w:rsid w:val="004405B3"/>
    <w:rsid w:val="00443AED"/>
    <w:rsid w:val="00452C88"/>
    <w:rsid w:val="004535AB"/>
    <w:rsid w:val="0046607C"/>
    <w:rsid w:val="0046697D"/>
    <w:rsid w:val="00467B06"/>
    <w:rsid w:val="004740A0"/>
    <w:rsid w:val="00476477"/>
    <w:rsid w:val="0047679A"/>
    <w:rsid w:val="00481D17"/>
    <w:rsid w:val="00491C0E"/>
    <w:rsid w:val="004A0FBA"/>
    <w:rsid w:val="004A17E2"/>
    <w:rsid w:val="004B0527"/>
    <w:rsid w:val="004B7954"/>
    <w:rsid w:val="004C0DDD"/>
    <w:rsid w:val="004C2D34"/>
    <w:rsid w:val="004D43CF"/>
    <w:rsid w:val="004D46B5"/>
    <w:rsid w:val="004E32A4"/>
    <w:rsid w:val="004E6854"/>
    <w:rsid w:val="004E6D27"/>
    <w:rsid w:val="004E6DC4"/>
    <w:rsid w:val="004F0D69"/>
    <w:rsid w:val="004F7D08"/>
    <w:rsid w:val="00504C71"/>
    <w:rsid w:val="005076D1"/>
    <w:rsid w:val="005243BF"/>
    <w:rsid w:val="005607B3"/>
    <w:rsid w:val="00563865"/>
    <w:rsid w:val="00566E31"/>
    <w:rsid w:val="00570143"/>
    <w:rsid w:val="0057382D"/>
    <w:rsid w:val="00584C37"/>
    <w:rsid w:val="00587EEF"/>
    <w:rsid w:val="00594035"/>
    <w:rsid w:val="0059789D"/>
    <w:rsid w:val="005A3A02"/>
    <w:rsid w:val="005A7E7D"/>
    <w:rsid w:val="005B0B3F"/>
    <w:rsid w:val="005B6204"/>
    <w:rsid w:val="005B7DC7"/>
    <w:rsid w:val="005C35C6"/>
    <w:rsid w:val="005D0FDF"/>
    <w:rsid w:val="005D48E7"/>
    <w:rsid w:val="005D7B4F"/>
    <w:rsid w:val="005E30C5"/>
    <w:rsid w:val="005F1C1F"/>
    <w:rsid w:val="005F6529"/>
    <w:rsid w:val="005F6B78"/>
    <w:rsid w:val="00601998"/>
    <w:rsid w:val="00601E70"/>
    <w:rsid w:val="00602BD4"/>
    <w:rsid w:val="00615809"/>
    <w:rsid w:val="00616960"/>
    <w:rsid w:val="0062452A"/>
    <w:rsid w:val="00630BD3"/>
    <w:rsid w:val="00631FF7"/>
    <w:rsid w:val="0063465F"/>
    <w:rsid w:val="00634FDF"/>
    <w:rsid w:val="00640C6B"/>
    <w:rsid w:val="00641105"/>
    <w:rsid w:val="00644BAA"/>
    <w:rsid w:val="00645771"/>
    <w:rsid w:val="006515BA"/>
    <w:rsid w:val="00652D56"/>
    <w:rsid w:val="00654C96"/>
    <w:rsid w:val="0066337B"/>
    <w:rsid w:val="006636FF"/>
    <w:rsid w:val="0066370B"/>
    <w:rsid w:val="0067366A"/>
    <w:rsid w:val="0067438B"/>
    <w:rsid w:val="00685697"/>
    <w:rsid w:val="006867C7"/>
    <w:rsid w:val="00690905"/>
    <w:rsid w:val="00694508"/>
    <w:rsid w:val="00697CAB"/>
    <w:rsid w:val="006A7657"/>
    <w:rsid w:val="006B161C"/>
    <w:rsid w:val="006C0EB2"/>
    <w:rsid w:val="006C0F2F"/>
    <w:rsid w:val="006D1255"/>
    <w:rsid w:val="006D2E54"/>
    <w:rsid w:val="006D538B"/>
    <w:rsid w:val="006D6625"/>
    <w:rsid w:val="006E0C0F"/>
    <w:rsid w:val="006E2D99"/>
    <w:rsid w:val="006F0683"/>
    <w:rsid w:val="006F2C7F"/>
    <w:rsid w:val="006F7BF5"/>
    <w:rsid w:val="00702EE6"/>
    <w:rsid w:val="007040BD"/>
    <w:rsid w:val="007044AE"/>
    <w:rsid w:val="007072A7"/>
    <w:rsid w:val="00711F2D"/>
    <w:rsid w:val="00713A64"/>
    <w:rsid w:val="00731E87"/>
    <w:rsid w:val="00731FB2"/>
    <w:rsid w:val="00733899"/>
    <w:rsid w:val="00735074"/>
    <w:rsid w:val="007359B9"/>
    <w:rsid w:val="007378F0"/>
    <w:rsid w:val="00742CCF"/>
    <w:rsid w:val="00746348"/>
    <w:rsid w:val="00746B48"/>
    <w:rsid w:val="007503BD"/>
    <w:rsid w:val="00754817"/>
    <w:rsid w:val="0075640C"/>
    <w:rsid w:val="00765718"/>
    <w:rsid w:val="0078351C"/>
    <w:rsid w:val="00794969"/>
    <w:rsid w:val="00797690"/>
    <w:rsid w:val="007A5992"/>
    <w:rsid w:val="007B4283"/>
    <w:rsid w:val="007B5C55"/>
    <w:rsid w:val="007C6E06"/>
    <w:rsid w:val="007F441F"/>
    <w:rsid w:val="007F45F1"/>
    <w:rsid w:val="007F745A"/>
    <w:rsid w:val="00801764"/>
    <w:rsid w:val="008059E5"/>
    <w:rsid w:val="00806163"/>
    <w:rsid w:val="00813A54"/>
    <w:rsid w:val="00814752"/>
    <w:rsid w:val="00821A6E"/>
    <w:rsid w:val="008318C6"/>
    <w:rsid w:val="0083354B"/>
    <w:rsid w:val="00833B9F"/>
    <w:rsid w:val="00834CCB"/>
    <w:rsid w:val="00846C86"/>
    <w:rsid w:val="008477C2"/>
    <w:rsid w:val="00851463"/>
    <w:rsid w:val="008662D1"/>
    <w:rsid w:val="00871844"/>
    <w:rsid w:val="008928B3"/>
    <w:rsid w:val="00892F83"/>
    <w:rsid w:val="008944F4"/>
    <w:rsid w:val="0089686E"/>
    <w:rsid w:val="0089788B"/>
    <w:rsid w:val="008A3A52"/>
    <w:rsid w:val="008A5354"/>
    <w:rsid w:val="008A62A4"/>
    <w:rsid w:val="008B1E6E"/>
    <w:rsid w:val="008C1D6F"/>
    <w:rsid w:val="008C4734"/>
    <w:rsid w:val="008C4D42"/>
    <w:rsid w:val="008C57C5"/>
    <w:rsid w:val="008D20ED"/>
    <w:rsid w:val="008E31EC"/>
    <w:rsid w:val="008E43E8"/>
    <w:rsid w:val="008E57AE"/>
    <w:rsid w:val="008F47CE"/>
    <w:rsid w:val="008F7A99"/>
    <w:rsid w:val="00900457"/>
    <w:rsid w:val="00907B94"/>
    <w:rsid w:val="009133A8"/>
    <w:rsid w:val="00915757"/>
    <w:rsid w:val="00923D28"/>
    <w:rsid w:val="009249B0"/>
    <w:rsid w:val="009301B6"/>
    <w:rsid w:val="00943FC5"/>
    <w:rsid w:val="00950428"/>
    <w:rsid w:val="00953025"/>
    <w:rsid w:val="00953657"/>
    <w:rsid w:val="00954494"/>
    <w:rsid w:val="00962B8D"/>
    <w:rsid w:val="00962C2E"/>
    <w:rsid w:val="00966E42"/>
    <w:rsid w:val="00977FB3"/>
    <w:rsid w:val="00980D43"/>
    <w:rsid w:val="00983205"/>
    <w:rsid w:val="009A01C2"/>
    <w:rsid w:val="009B393A"/>
    <w:rsid w:val="009B4975"/>
    <w:rsid w:val="009B5D00"/>
    <w:rsid w:val="009C750E"/>
    <w:rsid w:val="009D7C77"/>
    <w:rsid w:val="009E2AC6"/>
    <w:rsid w:val="009E55A1"/>
    <w:rsid w:val="009F2886"/>
    <w:rsid w:val="009F40A6"/>
    <w:rsid w:val="009F7698"/>
    <w:rsid w:val="009F7946"/>
    <w:rsid w:val="00A041D4"/>
    <w:rsid w:val="00A04BDB"/>
    <w:rsid w:val="00A052C6"/>
    <w:rsid w:val="00A06CF5"/>
    <w:rsid w:val="00A10578"/>
    <w:rsid w:val="00A160BA"/>
    <w:rsid w:val="00A20381"/>
    <w:rsid w:val="00A22340"/>
    <w:rsid w:val="00A23F74"/>
    <w:rsid w:val="00A27706"/>
    <w:rsid w:val="00A50B5D"/>
    <w:rsid w:val="00A53B02"/>
    <w:rsid w:val="00A55151"/>
    <w:rsid w:val="00A57DA6"/>
    <w:rsid w:val="00A611C7"/>
    <w:rsid w:val="00A73681"/>
    <w:rsid w:val="00A8445A"/>
    <w:rsid w:val="00A86553"/>
    <w:rsid w:val="00A928BA"/>
    <w:rsid w:val="00AA063D"/>
    <w:rsid w:val="00AA08C9"/>
    <w:rsid w:val="00AB27E3"/>
    <w:rsid w:val="00AC7919"/>
    <w:rsid w:val="00AD5C46"/>
    <w:rsid w:val="00AE0163"/>
    <w:rsid w:val="00AE1F7C"/>
    <w:rsid w:val="00AE4727"/>
    <w:rsid w:val="00AE4DB2"/>
    <w:rsid w:val="00AE6422"/>
    <w:rsid w:val="00AE6862"/>
    <w:rsid w:val="00AF0390"/>
    <w:rsid w:val="00AF44E8"/>
    <w:rsid w:val="00AF61CE"/>
    <w:rsid w:val="00AF69A0"/>
    <w:rsid w:val="00B027C3"/>
    <w:rsid w:val="00B107B5"/>
    <w:rsid w:val="00B14194"/>
    <w:rsid w:val="00B1525C"/>
    <w:rsid w:val="00B15578"/>
    <w:rsid w:val="00B27251"/>
    <w:rsid w:val="00B308A2"/>
    <w:rsid w:val="00B47571"/>
    <w:rsid w:val="00B51D3C"/>
    <w:rsid w:val="00B57C0A"/>
    <w:rsid w:val="00B6020B"/>
    <w:rsid w:val="00B61499"/>
    <w:rsid w:val="00B636A5"/>
    <w:rsid w:val="00B63AD3"/>
    <w:rsid w:val="00B669AB"/>
    <w:rsid w:val="00B73C7B"/>
    <w:rsid w:val="00B85163"/>
    <w:rsid w:val="00B916F8"/>
    <w:rsid w:val="00B92EA2"/>
    <w:rsid w:val="00B9579D"/>
    <w:rsid w:val="00BA606B"/>
    <w:rsid w:val="00BB241E"/>
    <w:rsid w:val="00BB6E78"/>
    <w:rsid w:val="00BC273A"/>
    <w:rsid w:val="00BC35B7"/>
    <w:rsid w:val="00BC6C3D"/>
    <w:rsid w:val="00BC7B1B"/>
    <w:rsid w:val="00BD5D19"/>
    <w:rsid w:val="00BD7619"/>
    <w:rsid w:val="00BE15E5"/>
    <w:rsid w:val="00BE1DA8"/>
    <w:rsid w:val="00BE49AD"/>
    <w:rsid w:val="00BF075F"/>
    <w:rsid w:val="00BF5E48"/>
    <w:rsid w:val="00BF6F26"/>
    <w:rsid w:val="00C00641"/>
    <w:rsid w:val="00C0617E"/>
    <w:rsid w:val="00C201D7"/>
    <w:rsid w:val="00C242F4"/>
    <w:rsid w:val="00C31ED7"/>
    <w:rsid w:val="00C40A24"/>
    <w:rsid w:val="00C4251F"/>
    <w:rsid w:val="00C50F62"/>
    <w:rsid w:val="00C5737C"/>
    <w:rsid w:val="00C57E04"/>
    <w:rsid w:val="00C6055F"/>
    <w:rsid w:val="00C6607A"/>
    <w:rsid w:val="00C67171"/>
    <w:rsid w:val="00C6797F"/>
    <w:rsid w:val="00C75272"/>
    <w:rsid w:val="00C75AF3"/>
    <w:rsid w:val="00C764EB"/>
    <w:rsid w:val="00C848CE"/>
    <w:rsid w:val="00CC5CEB"/>
    <w:rsid w:val="00CD1C57"/>
    <w:rsid w:val="00CD1C7A"/>
    <w:rsid w:val="00CE4E1E"/>
    <w:rsid w:val="00CE5558"/>
    <w:rsid w:val="00CF3341"/>
    <w:rsid w:val="00D048A2"/>
    <w:rsid w:val="00D16DD4"/>
    <w:rsid w:val="00D22337"/>
    <w:rsid w:val="00D24515"/>
    <w:rsid w:val="00D258DE"/>
    <w:rsid w:val="00D35FAB"/>
    <w:rsid w:val="00D44F88"/>
    <w:rsid w:val="00D5275D"/>
    <w:rsid w:val="00D57D4D"/>
    <w:rsid w:val="00D57FEB"/>
    <w:rsid w:val="00D63500"/>
    <w:rsid w:val="00D67ECC"/>
    <w:rsid w:val="00D70027"/>
    <w:rsid w:val="00D71C71"/>
    <w:rsid w:val="00D75B65"/>
    <w:rsid w:val="00D806B0"/>
    <w:rsid w:val="00D82FE8"/>
    <w:rsid w:val="00D9426E"/>
    <w:rsid w:val="00DA110E"/>
    <w:rsid w:val="00DC51F7"/>
    <w:rsid w:val="00DC6F19"/>
    <w:rsid w:val="00DD2DB2"/>
    <w:rsid w:val="00DE37D7"/>
    <w:rsid w:val="00DF64F0"/>
    <w:rsid w:val="00DF66DB"/>
    <w:rsid w:val="00DF6B66"/>
    <w:rsid w:val="00E00586"/>
    <w:rsid w:val="00E03401"/>
    <w:rsid w:val="00E055FE"/>
    <w:rsid w:val="00E1174A"/>
    <w:rsid w:val="00E125FF"/>
    <w:rsid w:val="00E142EE"/>
    <w:rsid w:val="00E15516"/>
    <w:rsid w:val="00E2291A"/>
    <w:rsid w:val="00E23509"/>
    <w:rsid w:val="00E240C4"/>
    <w:rsid w:val="00E252BA"/>
    <w:rsid w:val="00E333B1"/>
    <w:rsid w:val="00E40AAE"/>
    <w:rsid w:val="00E43316"/>
    <w:rsid w:val="00E502A0"/>
    <w:rsid w:val="00E56013"/>
    <w:rsid w:val="00E5724B"/>
    <w:rsid w:val="00E576E0"/>
    <w:rsid w:val="00E64859"/>
    <w:rsid w:val="00E7306E"/>
    <w:rsid w:val="00E73E5C"/>
    <w:rsid w:val="00E77603"/>
    <w:rsid w:val="00E87731"/>
    <w:rsid w:val="00E9421E"/>
    <w:rsid w:val="00EA1BA0"/>
    <w:rsid w:val="00EA5888"/>
    <w:rsid w:val="00EA62B0"/>
    <w:rsid w:val="00EB71C4"/>
    <w:rsid w:val="00EC429B"/>
    <w:rsid w:val="00EC6FAB"/>
    <w:rsid w:val="00ED2463"/>
    <w:rsid w:val="00ED57C2"/>
    <w:rsid w:val="00ED5B46"/>
    <w:rsid w:val="00EE3CB1"/>
    <w:rsid w:val="00EE518C"/>
    <w:rsid w:val="00EE51EE"/>
    <w:rsid w:val="00EF245A"/>
    <w:rsid w:val="00EF277D"/>
    <w:rsid w:val="00EF45B3"/>
    <w:rsid w:val="00F0082A"/>
    <w:rsid w:val="00F00C42"/>
    <w:rsid w:val="00F14790"/>
    <w:rsid w:val="00F20C8A"/>
    <w:rsid w:val="00F21370"/>
    <w:rsid w:val="00F25964"/>
    <w:rsid w:val="00F274A9"/>
    <w:rsid w:val="00F301F8"/>
    <w:rsid w:val="00F30FC7"/>
    <w:rsid w:val="00F3165D"/>
    <w:rsid w:val="00F34335"/>
    <w:rsid w:val="00F36B14"/>
    <w:rsid w:val="00F44F3E"/>
    <w:rsid w:val="00F5155E"/>
    <w:rsid w:val="00F5290B"/>
    <w:rsid w:val="00F579C7"/>
    <w:rsid w:val="00F6097C"/>
    <w:rsid w:val="00F61DC7"/>
    <w:rsid w:val="00F61FA0"/>
    <w:rsid w:val="00F73757"/>
    <w:rsid w:val="00F7635D"/>
    <w:rsid w:val="00F76C5A"/>
    <w:rsid w:val="00F77AE6"/>
    <w:rsid w:val="00F82442"/>
    <w:rsid w:val="00F9056A"/>
    <w:rsid w:val="00F94A20"/>
    <w:rsid w:val="00F94D5E"/>
    <w:rsid w:val="00F979AA"/>
    <w:rsid w:val="00FA0175"/>
    <w:rsid w:val="00FA4C4F"/>
    <w:rsid w:val="00FA6532"/>
    <w:rsid w:val="00FB1304"/>
    <w:rsid w:val="00FB47A7"/>
    <w:rsid w:val="00FB7C49"/>
    <w:rsid w:val="00FC5F8A"/>
    <w:rsid w:val="00FC7DD7"/>
    <w:rsid w:val="00FD1CA0"/>
    <w:rsid w:val="00FE0589"/>
    <w:rsid w:val="00FE1D39"/>
    <w:rsid w:val="00FE52E2"/>
    <w:rsid w:val="00FE757A"/>
    <w:rsid w:val="00FE771B"/>
    <w:rsid w:val="00FF05B4"/>
    <w:rsid w:val="00FF1558"/>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B50C2ED"/>
  <w15:chartTrackingRefBased/>
  <w15:docId w15:val="{9C3CDB19-067A-46C1-9401-0BD12C8380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nl-NL" w:eastAsia="nl-N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953657"/>
    <w:pPr>
      <w:spacing w:after="160" w:line="259" w:lineRule="auto"/>
    </w:pPr>
    <w:rPr>
      <w:sz w:val="22"/>
      <w:szCs w:val="22"/>
      <w:lang w:eastAsia="en-US"/>
    </w:rPr>
  </w:style>
  <w:style w:type="paragraph" w:styleId="Kop1">
    <w:name w:val="heading 1"/>
    <w:basedOn w:val="Standaard"/>
    <w:link w:val="Kop1Char"/>
    <w:uiPriority w:val="9"/>
    <w:qFormat/>
    <w:rsid w:val="001406C9"/>
    <w:pPr>
      <w:spacing w:before="100" w:beforeAutospacing="1" w:after="100" w:afterAutospacing="1" w:line="240" w:lineRule="auto"/>
      <w:outlineLvl w:val="0"/>
    </w:pPr>
    <w:rPr>
      <w:rFonts w:ascii="Times New Roman" w:eastAsia="Times New Roman" w:hAnsi="Times New Roman"/>
      <w:b/>
      <w:bCs/>
      <w:kern w:val="36"/>
      <w:sz w:val="48"/>
      <w:szCs w:val="48"/>
      <w:lang w:val="x-none" w:eastAsia="nl-NL"/>
    </w:rPr>
  </w:style>
  <w:style w:type="paragraph" w:styleId="Kop2">
    <w:name w:val="heading 2"/>
    <w:basedOn w:val="Standaard"/>
    <w:next w:val="Standaard"/>
    <w:link w:val="Kop2Char"/>
    <w:uiPriority w:val="9"/>
    <w:semiHidden/>
    <w:unhideWhenUsed/>
    <w:qFormat/>
    <w:rsid w:val="00E5724B"/>
    <w:pPr>
      <w:keepNext/>
      <w:keepLines/>
      <w:spacing w:before="40" w:after="0"/>
      <w:outlineLvl w:val="1"/>
    </w:pPr>
    <w:rPr>
      <w:rFonts w:asciiTheme="majorHAnsi" w:eastAsiaTheme="majorEastAsia" w:hAnsiTheme="majorHAnsi" w:cstheme="majorBidi"/>
      <w:color w:val="0F4761" w:themeColor="accent1" w:themeShade="BF"/>
      <w:sz w:val="26"/>
      <w:szCs w:val="26"/>
    </w:rPr>
  </w:style>
  <w:style w:type="paragraph" w:styleId="Kop3">
    <w:name w:val="heading 3"/>
    <w:basedOn w:val="Standaard"/>
    <w:next w:val="Standaard"/>
    <w:link w:val="Kop3Char"/>
    <w:uiPriority w:val="9"/>
    <w:semiHidden/>
    <w:unhideWhenUsed/>
    <w:qFormat/>
    <w:rsid w:val="00E240C4"/>
    <w:pPr>
      <w:keepNext/>
      <w:keepLines/>
      <w:spacing w:before="40" w:after="0"/>
      <w:outlineLvl w:val="2"/>
    </w:pPr>
    <w:rPr>
      <w:rFonts w:asciiTheme="majorHAnsi" w:eastAsiaTheme="majorEastAsia" w:hAnsiTheme="majorHAnsi" w:cstheme="majorBidi"/>
      <w:color w:val="0A2F40" w:themeColor="accent1" w:themeShade="7F"/>
      <w:sz w:val="24"/>
      <w:szCs w:val="24"/>
    </w:rPr>
  </w:style>
  <w:style w:type="paragraph" w:styleId="Kop5">
    <w:name w:val="heading 5"/>
    <w:basedOn w:val="Standaard"/>
    <w:next w:val="Standaard"/>
    <w:link w:val="Kop5Char"/>
    <w:uiPriority w:val="9"/>
    <w:semiHidden/>
    <w:unhideWhenUsed/>
    <w:qFormat/>
    <w:rsid w:val="008F7A99"/>
    <w:pPr>
      <w:keepNext/>
      <w:keepLines/>
      <w:spacing w:before="200" w:after="0"/>
      <w:outlineLvl w:val="4"/>
    </w:pPr>
    <w:rPr>
      <w:rFonts w:ascii="Calibri Light" w:eastAsia="Times New Roman" w:hAnsi="Calibri Light"/>
      <w:color w:val="1F4D78"/>
      <w:sz w:val="20"/>
      <w:szCs w:val="20"/>
      <w:lang w:val="x-none" w:eastAsia="x-none"/>
    </w:rPr>
  </w:style>
  <w:style w:type="character" w:default="1" w:styleId="Standaardalinea-lettertype">
    <w:name w:val="Default Paragraph Font"/>
    <w:uiPriority w:val="1"/>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Hyperlink">
    <w:name w:val="Hyperlink"/>
    <w:uiPriority w:val="99"/>
    <w:unhideWhenUsed/>
    <w:rsid w:val="00953657"/>
    <w:rPr>
      <w:color w:val="0563C1"/>
      <w:u w:val="single"/>
    </w:rPr>
  </w:style>
  <w:style w:type="character" w:styleId="Zwaar">
    <w:name w:val="Strong"/>
    <w:uiPriority w:val="22"/>
    <w:qFormat/>
    <w:rsid w:val="00953657"/>
    <w:rPr>
      <w:b/>
      <w:bCs/>
    </w:rPr>
  </w:style>
  <w:style w:type="paragraph" w:customStyle="1" w:styleId="s21">
    <w:name w:val="s21"/>
    <w:basedOn w:val="Standaard"/>
    <w:rsid w:val="00953657"/>
    <w:pPr>
      <w:spacing w:before="100" w:beforeAutospacing="1" w:after="100" w:afterAutospacing="1" w:line="240" w:lineRule="auto"/>
    </w:pPr>
    <w:rPr>
      <w:rFonts w:ascii="Times New Roman" w:hAnsi="Times New Roman"/>
      <w:sz w:val="24"/>
      <w:szCs w:val="24"/>
      <w:lang w:eastAsia="nl-NL"/>
    </w:rPr>
  </w:style>
  <w:style w:type="paragraph" w:styleId="Koptekst">
    <w:name w:val="header"/>
    <w:basedOn w:val="Standaard"/>
    <w:link w:val="KoptekstChar"/>
    <w:uiPriority w:val="99"/>
    <w:unhideWhenUsed/>
    <w:rsid w:val="00D806B0"/>
    <w:pPr>
      <w:tabs>
        <w:tab w:val="center" w:pos="4536"/>
        <w:tab w:val="right" w:pos="9072"/>
      </w:tabs>
      <w:spacing w:after="200" w:line="276" w:lineRule="auto"/>
    </w:pPr>
    <w:rPr>
      <w:sz w:val="20"/>
      <w:szCs w:val="20"/>
      <w:lang w:val="x-none" w:eastAsia="x-none"/>
    </w:rPr>
  </w:style>
  <w:style w:type="character" w:customStyle="1" w:styleId="KoptekstChar">
    <w:name w:val="Koptekst Char"/>
    <w:link w:val="Koptekst"/>
    <w:uiPriority w:val="99"/>
    <w:rsid w:val="00D806B0"/>
    <w:rPr>
      <w:rFonts w:ascii="Calibri" w:eastAsia="Calibri" w:hAnsi="Calibri" w:cs="Times New Roman"/>
    </w:rPr>
  </w:style>
  <w:style w:type="paragraph" w:styleId="Geenafstand">
    <w:name w:val="No Spacing"/>
    <w:uiPriority w:val="1"/>
    <w:qFormat/>
    <w:rsid w:val="00D806B0"/>
    <w:rPr>
      <w:rFonts w:eastAsia="Times New Roman"/>
      <w:sz w:val="22"/>
      <w:szCs w:val="22"/>
      <w:lang w:eastAsia="en-US"/>
    </w:rPr>
  </w:style>
  <w:style w:type="paragraph" w:styleId="Voettekst">
    <w:name w:val="footer"/>
    <w:basedOn w:val="Standaard"/>
    <w:link w:val="VoettekstChar"/>
    <w:uiPriority w:val="99"/>
    <w:unhideWhenUsed/>
    <w:rsid w:val="00E333B1"/>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E333B1"/>
  </w:style>
  <w:style w:type="character" w:styleId="GevolgdeHyperlink">
    <w:name w:val="FollowedHyperlink"/>
    <w:uiPriority w:val="99"/>
    <w:semiHidden/>
    <w:unhideWhenUsed/>
    <w:rsid w:val="00D71C71"/>
    <w:rPr>
      <w:color w:val="954F72"/>
      <w:u w:val="single"/>
    </w:rPr>
  </w:style>
  <w:style w:type="table" w:styleId="Tabelraster">
    <w:name w:val="Table Grid"/>
    <w:basedOn w:val="Standaardtabel"/>
    <w:uiPriority w:val="39"/>
    <w:rsid w:val="00F61FA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alweb">
    <w:name w:val="Normal (Web)"/>
    <w:basedOn w:val="Standaard"/>
    <w:uiPriority w:val="99"/>
    <w:unhideWhenUsed/>
    <w:rsid w:val="00BE49AD"/>
    <w:pPr>
      <w:spacing w:after="255" w:line="240" w:lineRule="auto"/>
    </w:pPr>
    <w:rPr>
      <w:rFonts w:ascii="Times New Roman" w:eastAsia="Times New Roman" w:hAnsi="Times New Roman"/>
      <w:sz w:val="24"/>
      <w:szCs w:val="24"/>
      <w:lang w:eastAsia="nl-NL"/>
    </w:rPr>
  </w:style>
  <w:style w:type="character" w:customStyle="1" w:styleId="Kop1Char">
    <w:name w:val="Kop 1 Char"/>
    <w:link w:val="Kop1"/>
    <w:uiPriority w:val="9"/>
    <w:rsid w:val="001406C9"/>
    <w:rPr>
      <w:rFonts w:ascii="Times New Roman" w:eastAsia="Times New Roman" w:hAnsi="Times New Roman" w:cs="Times New Roman"/>
      <w:b/>
      <w:bCs/>
      <w:kern w:val="36"/>
      <w:sz w:val="48"/>
      <w:szCs w:val="48"/>
      <w:lang w:eastAsia="nl-NL"/>
    </w:rPr>
  </w:style>
  <w:style w:type="character" w:customStyle="1" w:styleId="Kop5Char">
    <w:name w:val="Kop 5 Char"/>
    <w:link w:val="Kop5"/>
    <w:uiPriority w:val="9"/>
    <w:semiHidden/>
    <w:rsid w:val="008F7A99"/>
    <w:rPr>
      <w:rFonts w:ascii="Calibri Light" w:eastAsia="Times New Roman" w:hAnsi="Calibri Light" w:cs="Times New Roman"/>
      <w:color w:val="1F4D78"/>
    </w:rPr>
  </w:style>
  <w:style w:type="paragraph" w:customStyle="1" w:styleId="without-title">
    <w:name w:val="without-title"/>
    <w:basedOn w:val="Standaard"/>
    <w:rsid w:val="008F7A99"/>
    <w:pPr>
      <w:spacing w:before="100" w:beforeAutospacing="1" w:after="100" w:afterAutospacing="1" w:line="240" w:lineRule="auto"/>
    </w:pPr>
    <w:rPr>
      <w:rFonts w:ascii="Times New Roman" w:eastAsia="Times New Roman" w:hAnsi="Times New Roman"/>
      <w:sz w:val="24"/>
      <w:szCs w:val="24"/>
      <w:lang w:eastAsia="nl-NL"/>
    </w:rPr>
  </w:style>
  <w:style w:type="paragraph" w:styleId="Ballontekst">
    <w:name w:val="Balloon Text"/>
    <w:basedOn w:val="Standaard"/>
    <w:link w:val="BallontekstChar"/>
    <w:uiPriority w:val="99"/>
    <w:semiHidden/>
    <w:unhideWhenUsed/>
    <w:rsid w:val="00A10578"/>
    <w:pPr>
      <w:spacing w:after="0" w:line="240" w:lineRule="auto"/>
    </w:pPr>
    <w:rPr>
      <w:rFonts w:ascii="Tahoma" w:hAnsi="Tahoma"/>
      <w:sz w:val="16"/>
      <w:szCs w:val="16"/>
      <w:lang w:val="x-none" w:eastAsia="x-none"/>
    </w:rPr>
  </w:style>
  <w:style w:type="character" w:customStyle="1" w:styleId="BallontekstChar">
    <w:name w:val="Ballontekst Char"/>
    <w:link w:val="Ballontekst"/>
    <w:uiPriority w:val="99"/>
    <w:semiHidden/>
    <w:rsid w:val="00A10578"/>
    <w:rPr>
      <w:rFonts w:ascii="Tahoma" w:hAnsi="Tahoma" w:cs="Tahoma"/>
      <w:sz w:val="16"/>
      <w:szCs w:val="16"/>
    </w:rPr>
  </w:style>
  <w:style w:type="character" w:customStyle="1" w:styleId="st">
    <w:name w:val="st"/>
    <w:rsid w:val="000623DF"/>
  </w:style>
  <w:style w:type="character" w:styleId="Nadruk">
    <w:name w:val="Emphasis"/>
    <w:uiPriority w:val="20"/>
    <w:qFormat/>
    <w:rsid w:val="000623DF"/>
    <w:rPr>
      <w:i/>
      <w:iCs/>
    </w:rPr>
  </w:style>
  <w:style w:type="paragraph" w:customStyle="1" w:styleId="Default">
    <w:name w:val="Default"/>
    <w:rsid w:val="00794969"/>
    <w:pPr>
      <w:autoSpaceDE w:val="0"/>
      <w:autoSpaceDN w:val="0"/>
      <w:adjustRightInd w:val="0"/>
    </w:pPr>
    <w:rPr>
      <w:rFonts w:ascii="Avenir Next LT Pro" w:hAnsi="Avenir Next LT Pro" w:cs="Avenir Next LT Pro"/>
      <w:color w:val="000000"/>
      <w:sz w:val="24"/>
      <w:szCs w:val="24"/>
    </w:rPr>
  </w:style>
  <w:style w:type="character" w:styleId="Onopgelostemelding">
    <w:name w:val="Unresolved Mention"/>
    <w:uiPriority w:val="99"/>
    <w:semiHidden/>
    <w:unhideWhenUsed/>
    <w:rsid w:val="00CC5CEB"/>
    <w:rPr>
      <w:color w:val="605E5C"/>
      <w:shd w:val="clear" w:color="auto" w:fill="E1DFDD"/>
    </w:rPr>
  </w:style>
  <w:style w:type="paragraph" w:styleId="Revisie">
    <w:name w:val="Revision"/>
    <w:hidden/>
    <w:uiPriority w:val="99"/>
    <w:semiHidden/>
    <w:rsid w:val="0067366A"/>
    <w:rPr>
      <w:sz w:val="22"/>
      <w:szCs w:val="22"/>
      <w:lang w:eastAsia="en-US"/>
    </w:rPr>
  </w:style>
  <w:style w:type="character" w:customStyle="1" w:styleId="Kop2Char">
    <w:name w:val="Kop 2 Char"/>
    <w:basedOn w:val="Standaardalinea-lettertype"/>
    <w:link w:val="Kop2"/>
    <w:uiPriority w:val="9"/>
    <w:semiHidden/>
    <w:rsid w:val="00E5724B"/>
    <w:rPr>
      <w:rFonts w:asciiTheme="majorHAnsi" w:eastAsiaTheme="majorEastAsia" w:hAnsiTheme="majorHAnsi" w:cstheme="majorBidi"/>
      <w:color w:val="0F4761" w:themeColor="accent1" w:themeShade="BF"/>
      <w:sz w:val="26"/>
      <w:szCs w:val="26"/>
      <w:lang w:eastAsia="en-US"/>
    </w:rPr>
  </w:style>
  <w:style w:type="character" w:customStyle="1" w:styleId="Kop3Char">
    <w:name w:val="Kop 3 Char"/>
    <w:basedOn w:val="Standaardalinea-lettertype"/>
    <w:link w:val="Kop3"/>
    <w:uiPriority w:val="9"/>
    <w:semiHidden/>
    <w:rsid w:val="00E240C4"/>
    <w:rPr>
      <w:rFonts w:asciiTheme="majorHAnsi" w:eastAsiaTheme="majorEastAsia" w:hAnsiTheme="majorHAnsi" w:cstheme="majorBidi"/>
      <w:color w:val="0A2F40" w:themeColor="accent1" w:themeShade="7F"/>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028047">
      <w:bodyDiv w:val="1"/>
      <w:marLeft w:val="0"/>
      <w:marRight w:val="0"/>
      <w:marTop w:val="0"/>
      <w:marBottom w:val="0"/>
      <w:divBdr>
        <w:top w:val="none" w:sz="0" w:space="0" w:color="auto"/>
        <w:left w:val="none" w:sz="0" w:space="0" w:color="auto"/>
        <w:bottom w:val="none" w:sz="0" w:space="0" w:color="auto"/>
        <w:right w:val="none" w:sz="0" w:space="0" w:color="auto"/>
      </w:divBdr>
      <w:divsChild>
        <w:div w:id="2086148535">
          <w:marLeft w:val="0"/>
          <w:marRight w:val="0"/>
          <w:marTop w:val="0"/>
          <w:marBottom w:val="0"/>
          <w:divBdr>
            <w:top w:val="none" w:sz="0" w:space="0" w:color="auto"/>
            <w:left w:val="none" w:sz="0" w:space="0" w:color="auto"/>
            <w:bottom w:val="none" w:sz="0" w:space="0" w:color="auto"/>
            <w:right w:val="none" w:sz="0" w:space="0" w:color="auto"/>
          </w:divBdr>
        </w:div>
      </w:divsChild>
    </w:div>
    <w:div w:id="44525844">
      <w:bodyDiv w:val="1"/>
      <w:marLeft w:val="120"/>
      <w:marRight w:val="120"/>
      <w:marTop w:val="120"/>
      <w:marBottom w:val="120"/>
      <w:divBdr>
        <w:top w:val="none" w:sz="0" w:space="0" w:color="auto"/>
        <w:left w:val="none" w:sz="0" w:space="0" w:color="auto"/>
        <w:bottom w:val="none" w:sz="0" w:space="0" w:color="auto"/>
        <w:right w:val="none" w:sz="0" w:space="0" w:color="auto"/>
      </w:divBdr>
    </w:div>
    <w:div w:id="46683550">
      <w:bodyDiv w:val="1"/>
      <w:marLeft w:val="0"/>
      <w:marRight w:val="0"/>
      <w:marTop w:val="0"/>
      <w:marBottom w:val="0"/>
      <w:divBdr>
        <w:top w:val="none" w:sz="0" w:space="0" w:color="auto"/>
        <w:left w:val="none" w:sz="0" w:space="0" w:color="auto"/>
        <w:bottom w:val="none" w:sz="0" w:space="0" w:color="auto"/>
        <w:right w:val="none" w:sz="0" w:space="0" w:color="auto"/>
      </w:divBdr>
    </w:div>
    <w:div w:id="84614428">
      <w:bodyDiv w:val="1"/>
      <w:marLeft w:val="0"/>
      <w:marRight w:val="0"/>
      <w:marTop w:val="0"/>
      <w:marBottom w:val="0"/>
      <w:divBdr>
        <w:top w:val="none" w:sz="0" w:space="0" w:color="auto"/>
        <w:left w:val="none" w:sz="0" w:space="0" w:color="auto"/>
        <w:bottom w:val="none" w:sz="0" w:space="0" w:color="auto"/>
        <w:right w:val="none" w:sz="0" w:space="0" w:color="auto"/>
      </w:divBdr>
    </w:div>
    <w:div w:id="113251218">
      <w:bodyDiv w:val="1"/>
      <w:marLeft w:val="0"/>
      <w:marRight w:val="0"/>
      <w:marTop w:val="0"/>
      <w:marBottom w:val="0"/>
      <w:divBdr>
        <w:top w:val="none" w:sz="0" w:space="0" w:color="auto"/>
        <w:left w:val="none" w:sz="0" w:space="0" w:color="auto"/>
        <w:bottom w:val="none" w:sz="0" w:space="0" w:color="auto"/>
        <w:right w:val="none" w:sz="0" w:space="0" w:color="auto"/>
      </w:divBdr>
    </w:div>
    <w:div w:id="246155845">
      <w:bodyDiv w:val="1"/>
      <w:marLeft w:val="0"/>
      <w:marRight w:val="0"/>
      <w:marTop w:val="0"/>
      <w:marBottom w:val="0"/>
      <w:divBdr>
        <w:top w:val="none" w:sz="0" w:space="0" w:color="auto"/>
        <w:left w:val="none" w:sz="0" w:space="0" w:color="auto"/>
        <w:bottom w:val="none" w:sz="0" w:space="0" w:color="auto"/>
        <w:right w:val="none" w:sz="0" w:space="0" w:color="auto"/>
      </w:divBdr>
    </w:div>
    <w:div w:id="246892101">
      <w:bodyDiv w:val="1"/>
      <w:marLeft w:val="0"/>
      <w:marRight w:val="0"/>
      <w:marTop w:val="0"/>
      <w:marBottom w:val="0"/>
      <w:divBdr>
        <w:top w:val="none" w:sz="0" w:space="0" w:color="auto"/>
        <w:left w:val="none" w:sz="0" w:space="0" w:color="auto"/>
        <w:bottom w:val="none" w:sz="0" w:space="0" w:color="auto"/>
        <w:right w:val="none" w:sz="0" w:space="0" w:color="auto"/>
      </w:divBdr>
    </w:div>
    <w:div w:id="273633823">
      <w:bodyDiv w:val="1"/>
      <w:marLeft w:val="0"/>
      <w:marRight w:val="0"/>
      <w:marTop w:val="0"/>
      <w:marBottom w:val="0"/>
      <w:divBdr>
        <w:top w:val="none" w:sz="0" w:space="0" w:color="auto"/>
        <w:left w:val="none" w:sz="0" w:space="0" w:color="auto"/>
        <w:bottom w:val="none" w:sz="0" w:space="0" w:color="auto"/>
        <w:right w:val="none" w:sz="0" w:space="0" w:color="auto"/>
      </w:divBdr>
    </w:div>
    <w:div w:id="324555147">
      <w:bodyDiv w:val="1"/>
      <w:marLeft w:val="0"/>
      <w:marRight w:val="0"/>
      <w:marTop w:val="0"/>
      <w:marBottom w:val="0"/>
      <w:divBdr>
        <w:top w:val="none" w:sz="0" w:space="0" w:color="auto"/>
        <w:left w:val="none" w:sz="0" w:space="0" w:color="auto"/>
        <w:bottom w:val="none" w:sz="0" w:space="0" w:color="auto"/>
        <w:right w:val="none" w:sz="0" w:space="0" w:color="auto"/>
      </w:divBdr>
      <w:divsChild>
        <w:div w:id="416248513">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387803760">
      <w:bodyDiv w:val="1"/>
      <w:marLeft w:val="0"/>
      <w:marRight w:val="0"/>
      <w:marTop w:val="0"/>
      <w:marBottom w:val="0"/>
      <w:divBdr>
        <w:top w:val="none" w:sz="0" w:space="0" w:color="auto"/>
        <w:left w:val="none" w:sz="0" w:space="0" w:color="auto"/>
        <w:bottom w:val="none" w:sz="0" w:space="0" w:color="auto"/>
        <w:right w:val="none" w:sz="0" w:space="0" w:color="auto"/>
      </w:divBdr>
    </w:div>
    <w:div w:id="450977322">
      <w:bodyDiv w:val="1"/>
      <w:marLeft w:val="0"/>
      <w:marRight w:val="0"/>
      <w:marTop w:val="0"/>
      <w:marBottom w:val="0"/>
      <w:divBdr>
        <w:top w:val="none" w:sz="0" w:space="0" w:color="auto"/>
        <w:left w:val="none" w:sz="0" w:space="0" w:color="auto"/>
        <w:bottom w:val="none" w:sz="0" w:space="0" w:color="auto"/>
        <w:right w:val="none" w:sz="0" w:space="0" w:color="auto"/>
      </w:divBdr>
      <w:divsChild>
        <w:div w:id="1535734552">
          <w:marLeft w:val="0"/>
          <w:marRight w:val="0"/>
          <w:marTop w:val="0"/>
          <w:marBottom w:val="0"/>
          <w:divBdr>
            <w:top w:val="none" w:sz="0" w:space="0" w:color="auto"/>
            <w:left w:val="none" w:sz="0" w:space="0" w:color="auto"/>
            <w:bottom w:val="none" w:sz="0" w:space="0" w:color="auto"/>
            <w:right w:val="none" w:sz="0" w:space="0" w:color="auto"/>
          </w:divBdr>
          <w:divsChild>
            <w:div w:id="565185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6094398">
      <w:bodyDiv w:val="1"/>
      <w:marLeft w:val="0"/>
      <w:marRight w:val="0"/>
      <w:marTop w:val="0"/>
      <w:marBottom w:val="0"/>
      <w:divBdr>
        <w:top w:val="none" w:sz="0" w:space="0" w:color="auto"/>
        <w:left w:val="none" w:sz="0" w:space="0" w:color="auto"/>
        <w:bottom w:val="none" w:sz="0" w:space="0" w:color="auto"/>
        <w:right w:val="none" w:sz="0" w:space="0" w:color="auto"/>
      </w:divBdr>
    </w:div>
    <w:div w:id="542669875">
      <w:bodyDiv w:val="1"/>
      <w:marLeft w:val="0"/>
      <w:marRight w:val="0"/>
      <w:marTop w:val="0"/>
      <w:marBottom w:val="0"/>
      <w:divBdr>
        <w:top w:val="none" w:sz="0" w:space="0" w:color="auto"/>
        <w:left w:val="none" w:sz="0" w:space="0" w:color="auto"/>
        <w:bottom w:val="none" w:sz="0" w:space="0" w:color="auto"/>
        <w:right w:val="none" w:sz="0" w:space="0" w:color="auto"/>
      </w:divBdr>
    </w:div>
    <w:div w:id="553349355">
      <w:bodyDiv w:val="1"/>
      <w:marLeft w:val="0"/>
      <w:marRight w:val="0"/>
      <w:marTop w:val="0"/>
      <w:marBottom w:val="0"/>
      <w:divBdr>
        <w:top w:val="none" w:sz="0" w:space="0" w:color="auto"/>
        <w:left w:val="none" w:sz="0" w:space="0" w:color="auto"/>
        <w:bottom w:val="none" w:sz="0" w:space="0" w:color="auto"/>
        <w:right w:val="none" w:sz="0" w:space="0" w:color="auto"/>
      </w:divBdr>
    </w:div>
    <w:div w:id="558521172">
      <w:bodyDiv w:val="1"/>
      <w:marLeft w:val="0"/>
      <w:marRight w:val="0"/>
      <w:marTop w:val="0"/>
      <w:marBottom w:val="0"/>
      <w:divBdr>
        <w:top w:val="none" w:sz="0" w:space="0" w:color="auto"/>
        <w:left w:val="none" w:sz="0" w:space="0" w:color="auto"/>
        <w:bottom w:val="none" w:sz="0" w:space="0" w:color="auto"/>
        <w:right w:val="none" w:sz="0" w:space="0" w:color="auto"/>
      </w:divBdr>
    </w:div>
    <w:div w:id="570578386">
      <w:bodyDiv w:val="1"/>
      <w:marLeft w:val="0"/>
      <w:marRight w:val="0"/>
      <w:marTop w:val="0"/>
      <w:marBottom w:val="0"/>
      <w:divBdr>
        <w:top w:val="none" w:sz="0" w:space="0" w:color="auto"/>
        <w:left w:val="none" w:sz="0" w:space="0" w:color="auto"/>
        <w:bottom w:val="none" w:sz="0" w:space="0" w:color="auto"/>
        <w:right w:val="none" w:sz="0" w:space="0" w:color="auto"/>
      </w:divBdr>
    </w:div>
    <w:div w:id="746002358">
      <w:bodyDiv w:val="1"/>
      <w:marLeft w:val="0"/>
      <w:marRight w:val="0"/>
      <w:marTop w:val="0"/>
      <w:marBottom w:val="0"/>
      <w:divBdr>
        <w:top w:val="none" w:sz="0" w:space="0" w:color="auto"/>
        <w:left w:val="none" w:sz="0" w:space="0" w:color="auto"/>
        <w:bottom w:val="none" w:sz="0" w:space="0" w:color="auto"/>
        <w:right w:val="none" w:sz="0" w:space="0" w:color="auto"/>
      </w:divBdr>
    </w:div>
    <w:div w:id="751781069">
      <w:bodyDiv w:val="1"/>
      <w:marLeft w:val="0"/>
      <w:marRight w:val="0"/>
      <w:marTop w:val="0"/>
      <w:marBottom w:val="0"/>
      <w:divBdr>
        <w:top w:val="none" w:sz="0" w:space="0" w:color="auto"/>
        <w:left w:val="none" w:sz="0" w:space="0" w:color="auto"/>
        <w:bottom w:val="none" w:sz="0" w:space="0" w:color="auto"/>
        <w:right w:val="none" w:sz="0" w:space="0" w:color="auto"/>
      </w:divBdr>
    </w:div>
    <w:div w:id="840243732">
      <w:bodyDiv w:val="1"/>
      <w:marLeft w:val="0"/>
      <w:marRight w:val="0"/>
      <w:marTop w:val="0"/>
      <w:marBottom w:val="0"/>
      <w:divBdr>
        <w:top w:val="none" w:sz="0" w:space="0" w:color="auto"/>
        <w:left w:val="none" w:sz="0" w:space="0" w:color="auto"/>
        <w:bottom w:val="none" w:sz="0" w:space="0" w:color="auto"/>
        <w:right w:val="none" w:sz="0" w:space="0" w:color="auto"/>
      </w:divBdr>
    </w:div>
    <w:div w:id="858544026">
      <w:bodyDiv w:val="1"/>
      <w:marLeft w:val="0"/>
      <w:marRight w:val="0"/>
      <w:marTop w:val="0"/>
      <w:marBottom w:val="0"/>
      <w:divBdr>
        <w:top w:val="none" w:sz="0" w:space="0" w:color="auto"/>
        <w:left w:val="none" w:sz="0" w:space="0" w:color="auto"/>
        <w:bottom w:val="none" w:sz="0" w:space="0" w:color="auto"/>
        <w:right w:val="none" w:sz="0" w:space="0" w:color="auto"/>
      </w:divBdr>
      <w:divsChild>
        <w:div w:id="1887527060">
          <w:marLeft w:val="0"/>
          <w:marRight w:val="0"/>
          <w:marTop w:val="0"/>
          <w:marBottom w:val="0"/>
          <w:divBdr>
            <w:top w:val="none" w:sz="0" w:space="0" w:color="auto"/>
            <w:left w:val="none" w:sz="0" w:space="0" w:color="auto"/>
            <w:bottom w:val="none" w:sz="0" w:space="0" w:color="auto"/>
            <w:right w:val="none" w:sz="0" w:space="0" w:color="auto"/>
          </w:divBdr>
        </w:div>
      </w:divsChild>
    </w:div>
    <w:div w:id="952051072">
      <w:bodyDiv w:val="1"/>
      <w:marLeft w:val="0"/>
      <w:marRight w:val="0"/>
      <w:marTop w:val="0"/>
      <w:marBottom w:val="0"/>
      <w:divBdr>
        <w:top w:val="none" w:sz="0" w:space="0" w:color="auto"/>
        <w:left w:val="none" w:sz="0" w:space="0" w:color="auto"/>
        <w:bottom w:val="none" w:sz="0" w:space="0" w:color="auto"/>
        <w:right w:val="none" w:sz="0" w:space="0" w:color="auto"/>
      </w:divBdr>
      <w:divsChild>
        <w:div w:id="322008711">
          <w:marLeft w:val="0"/>
          <w:marRight w:val="0"/>
          <w:marTop w:val="0"/>
          <w:marBottom w:val="0"/>
          <w:divBdr>
            <w:top w:val="none" w:sz="0" w:space="0" w:color="auto"/>
            <w:left w:val="none" w:sz="0" w:space="0" w:color="auto"/>
            <w:bottom w:val="none" w:sz="0" w:space="0" w:color="auto"/>
            <w:right w:val="none" w:sz="0" w:space="0" w:color="auto"/>
          </w:divBdr>
        </w:div>
      </w:divsChild>
    </w:div>
    <w:div w:id="1046561845">
      <w:bodyDiv w:val="1"/>
      <w:marLeft w:val="0"/>
      <w:marRight w:val="0"/>
      <w:marTop w:val="0"/>
      <w:marBottom w:val="0"/>
      <w:divBdr>
        <w:top w:val="none" w:sz="0" w:space="0" w:color="auto"/>
        <w:left w:val="none" w:sz="0" w:space="0" w:color="auto"/>
        <w:bottom w:val="none" w:sz="0" w:space="0" w:color="auto"/>
        <w:right w:val="none" w:sz="0" w:space="0" w:color="auto"/>
      </w:divBdr>
    </w:div>
    <w:div w:id="1058165614">
      <w:bodyDiv w:val="1"/>
      <w:marLeft w:val="0"/>
      <w:marRight w:val="0"/>
      <w:marTop w:val="0"/>
      <w:marBottom w:val="0"/>
      <w:divBdr>
        <w:top w:val="none" w:sz="0" w:space="0" w:color="auto"/>
        <w:left w:val="none" w:sz="0" w:space="0" w:color="auto"/>
        <w:bottom w:val="none" w:sz="0" w:space="0" w:color="auto"/>
        <w:right w:val="none" w:sz="0" w:space="0" w:color="auto"/>
      </w:divBdr>
      <w:divsChild>
        <w:div w:id="1224366742">
          <w:marLeft w:val="0"/>
          <w:marRight w:val="0"/>
          <w:marTop w:val="0"/>
          <w:marBottom w:val="0"/>
          <w:divBdr>
            <w:top w:val="none" w:sz="0" w:space="0" w:color="auto"/>
            <w:left w:val="none" w:sz="0" w:space="0" w:color="auto"/>
            <w:bottom w:val="none" w:sz="0" w:space="0" w:color="auto"/>
            <w:right w:val="none" w:sz="0" w:space="0" w:color="auto"/>
          </w:divBdr>
        </w:div>
      </w:divsChild>
    </w:div>
    <w:div w:id="1142696607">
      <w:bodyDiv w:val="1"/>
      <w:marLeft w:val="0"/>
      <w:marRight w:val="0"/>
      <w:marTop w:val="0"/>
      <w:marBottom w:val="0"/>
      <w:divBdr>
        <w:top w:val="none" w:sz="0" w:space="0" w:color="auto"/>
        <w:left w:val="none" w:sz="0" w:space="0" w:color="auto"/>
        <w:bottom w:val="none" w:sz="0" w:space="0" w:color="auto"/>
        <w:right w:val="none" w:sz="0" w:space="0" w:color="auto"/>
      </w:divBdr>
    </w:div>
    <w:div w:id="1148397956">
      <w:bodyDiv w:val="1"/>
      <w:marLeft w:val="0"/>
      <w:marRight w:val="0"/>
      <w:marTop w:val="0"/>
      <w:marBottom w:val="0"/>
      <w:divBdr>
        <w:top w:val="none" w:sz="0" w:space="0" w:color="auto"/>
        <w:left w:val="none" w:sz="0" w:space="0" w:color="auto"/>
        <w:bottom w:val="none" w:sz="0" w:space="0" w:color="auto"/>
        <w:right w:val="none" w:sz="0" w:space="0" w:color="auto"/>
      </w:divBdr>
    </w:div>
    <w:div w:id="1222059996">
      <w:bodyDiv w:val="1"/>
      <w:marLeft w:val="0"/>
      <w:marRight w:val="0"/>
      <w:marTop w:val="0"/>
      <w:marBottom w:val="0"/>
      <w:divBdr>
        <w:top w:val="none" w:sz="0" w:space="0" w:color="auto"/>
        <w:left w:val="none" w:sz="0" w:space="0" w:color="auto"/>
        <w:bottom w:val="none" w:sz="0" w:space="0" w:color="auto"/>
        <w:right w:val="none" w:sz="0" w:space="0" w:color="auto"/>
      </w:divBdr>
    </w:div>
    <w:div w:id="1237327682">
      <w:bodyDiv w:val="1"/>
      <w:marLeft w:val="0"/>
      <w:marRight w:val="0"/>
      <w:marTop w:val="0"/>
      <w:marBottom w:val="0"/>
      <w:divBdr>
        <w:top w:val="none" w:sz="0" w:space="0" w:color="auto"/>
        <w:left w:val="none" w:sz="0" w:space="0" w:color="auto"/>
        <w:bottom w:val="none" w:sz="0" w:space="0" w:color="auto"/>
        <w:right w:val="none" w:sz="0" w:space="0" w:color="auto"/>
      </w:divBdr>
    </w:div>
    <w:div w:id="1322805734">
      <w:bodyDiv w:val="1"/>
      <w:marLeft w:val="0"/>
      <w:marRight w:val="0"/>
      <w:marTop w:val="0"/>
      <w:marBottom w:val="0"/>
      <w:divBdr>
        <w:top w:val="none" w:sz="0" w:space="0" w:color="auto"/>
        <w:left w:val="none" w:sz="0" w:space="0" w:color="auto"/>
        <w:bottom w:val="none" w:sz="0" w:space="0" w:color="auto"/>
        <w:right w:val="none" w:sz="0" w:space="0" w:color="auto"/>
      </w:divBdr>
    </w:div>
    <w:div w:id="1469934325">
      <w:bodyDiv w:val="1"/>
      <w:marLeft w:val="0"/>
      <w:marRight w:val="0"/>
      <w:marTop w:val="0"/>
      <w:marBottom w:val="0"/>
      <w:divBdr>
        <w:top w:val="none" w:sz="0" w:space="0" w:color="auto"/>
        <w:left w:val="none" w:sz="0" w:space="0" w:color="auto"/>
        <w:bottom w:val="none" w:sz="0" w:space="0" w:color="auto"/>
        <w:right w:val="none" w:sz="0" w:space="0" w:color="auto"/>
      </w:divBdr>
    </w:div>
    <w:div w:id="1580367127">
      <w:bodyDiv w:val="1"/>
      <w:marLeft w:val="0"/>
      <w:marRight w:val="0"/>
      <w:marTop w:val="0"/>
      <w:marBottom w:val="0"/>
      <w:divBdr>
        <w:top w:val="none" w:sz="0" w:space="0" w:color="auto"/>
        <w:left w:val="none" w:sz="0" w:space="0" w:color="auto"/>
        <w:bottom w:val="none" w:sz="0" w:space="0" w:color="auto"/>
        <w:right w:val="none" w:sz="0" w:space="0" w:color="auto"/>
      </w:divBdr>
    </w:div>
    <w:div w:id="1623221015">
      <w:bodyDiv w:val="1"/>
      <w:marLeft w:val="0"/>
      <w:marRight w:val="0"/>
      <w:marTop w:val="0"/>
      <w:marBottom w:val="0"/>
      <w:divBdr>
        <w:top w:val="none" w:sz="0" w:space="0" w:color="auto"/>
        <w:left w:val="none" w:sz="0" w:space="0" w:color="auto"/>
        <w:bottom w:val="none" w:sz="0" w:space="0" w:color="auto"/>
        <w:right w:val="none" w:sz="0" w:space="0" w:color="auto"/>
      </w:divBdr>
      <w:divsChild>
        <w:div w:id="197743004">
          <w:marLeft w:val="0"/>
          <w:marRight w:val="0"/>
          <w:marTop w:val="0"/>
          <w:marBottom w:val="150"/>
          <w:divBdr>
            <w:top w:val="none" w:sz="0" w:space="0" w:color="auto"/>
            <w:left w:val="none" w:sz="0" w:space="0" w:color="auto"/>
            <w:bottom w:val="none" w:sz="0" w:space="0" w:color="auto"/>
            <w:right w:val="none" w:sz="0" w:space="0" w:color="auto"/>
          </w:divBdr>
          <w:divsChild>
            <w:div w:id="1450007911">
              <w:marLeft w:val="0"/>
              <w:marRight w:val="0"/>
              <w:marTop w:val="0"/>
              <w:marBottom w:val="0"/>
              <w:divBdr>
                <w:top w:val="none" w:sz="0" w:space="0" w:color="auto"/>
                <w:left w:val="none" w:sz="0" w:space="0" w:color="auto"/>
                <w:bottom w:val="none" w:sz="0" w:space="0" w:color="auto"/>
                <w:right w:val="none" w:sz="0" w:space="0" w:color="auto"/>
              </w:divBdr>
            </w:div>
            <w:div w:id="1838303207">
              <w:marLeft w:val="0"/>
              <w:marRight w:val="0"/>
              <w:marTop w:val="0"/>
              <w:marBottom w:val="0"/>
              <w:divBdr>
                <w:top w:val="none" w:sz="0" w:space="0" w:color="auto"/>
                <w:left w:val="none" w:sz="0" w:space="0" w:color="auto"/>
                <w:bottom w:val="none" w:sz="0" w:space="0" w:color="auto"/>
                <w:right w:val="none" w:sz="0" w:space="0" w:color="auto"/>
              </w:divBdr>
            </w:div>
          </w:divsChild>
        </w:div>
        <w:div w:id="473257895">
          <w:marLeft w:val="0"/>
          <w:marRight w:val="0"/>
          <w:marTop w:val="0"/>
          <w:marBottom w:val="0"/>
          <w:divBdr>
            <w:top w:val="none" w:sz="0" w:space="0" w:color="auto"/>
            <w:left w:val="none" w:sz="0" w:space="0" w:color="auto"/>
            <w:bottom w:val="none" w:sz="0" w:space="0" w:color="auto"/>
            <w:right w:val="none" w:sz="0" w:space="0" w:color="auto"/>
          </w:divBdr>
          <w:divsChild>
            <w:div w:id="1307469278">
              <w:marLeft w:val="0"/>
              <w:marRight w:val="0"/>
              <w:marTop w:val="0"/>
              <w:marBottom w:val="0"/>
              <w:divBdr>
                <w:top w:val="none" w:sz="0" w:space="0" w:color="auto"/>
                <w:left w:val="none" w:sz="0" w:space="0" w:color="auto"/>
                <w:bottom w:val="none" w:sz="0" w:space="0" w:color="auto"/>
                <w:right w:val="none" w:sz="0" w:space="0" w:color="auto"/>
              </w:divBdr>
              <w:divsChild>
                <w:div w:id="196089741">
                  <w:marLeft w:val="0"/>
                  <w:marRight w:val="0"/>
                  <w:marTop w:val="0"/>
                  <w:marBottom w:val="300"/>
                  <w:divBdr>
                    <w:top w:val="none" w:sz="0" w:space="0" w:color="auto"/>
                    <w:left w:val="none" w:sz="0" w:space="0" w:color="auto"/>
                    <w:bottom w:val="none" w:sz="0" w:space="0" w:color="auto"/>
                    <w:right w:val="none" w:sz="0" w:space="0" w:color="auto"/>
                  </w:divBdr>
                </w:div>
                <w:div w:id="990063694">
                  <w:marLeft w:val="0"/>
                  <w:marRight w:val="0"/>
                  <w:marTop w:val="0"/>
                  <w:marBottom w:val="0"/>
                  <w:divBdr>
                    <w:top w:val="none" w:sz="0" w:space="0" w:color="auto"/>
                    <w:left w:val="none" w:sz="0" w:space="0" w:color="auto"/>
                    <w:bottom w:val="none" w:sz="0" w:space="0" w:color="auto"/>
                    <w:right w:val="none" w:sz="0" w:space="0" w:color="auto"/>
                  </w:divBdr>
                  <w:divsChild>
                    <w:div w:id="75710209">
                      <w:marLeft w:val="0"/>
                      <w:marRight w:val="0"/>
                      <w:marTop w:val="15"/>
                      <w:marBottom w:val="0"/>
                      <w:divBdr>
                        <w:top w:val="single" w:sz="48" w:space="0" w:color="C79900"/>
                        <w:left w:val="none" w:sz="0" w:space="0" w:color="auto"/>
                        <w:bottom w:val="none" w:sz="0" w:space="0" w:color="auto"/>
                        <w:right w:val="none" w:sz="0" w:space="0" w:color="auto"/>
                      </w:divBdr>
                    </w:div>
                    <w:div w:id="1925407048">
                      <w:marLeft w:val="0"/>
                      <w:marRight w:val="0"/>
                      <w:marTop w:val="0"/>
                      <w:marBottom w:val="0"/>
                      <w:divBdr>
                        <w:top w:val="none" w:sz="0" w:space="0" w:color="auto"/>
                        <w:left w:val="none" w:sz="0" w:space="0" w:color="auto"/>
                        <w:bottom w:val="none" w:sz="0" w:space="0" w:color="auto"/>
                        <w:right w:val="none" w:sz="0" w:space="0" w:color="auto"/>
                      </w:divBdr>
                    </w:div>
                  </w:divsChild>
                </w:div>
                <w:div w:id="1126970805">
                  <w:marLeft w:val="0"/>
                  <w:marRight w:val="300"/>
                  <w:marTop w:val="0"/>
                  <w:marBottom w:val="300"/>
                  <w:divBdr>
                    <w:top w:val="none" w:sz="0" w:space="0" w:color="auto"/>
                    <w:left w:val="none" w:sz="0" w:space="0" w:color="auto"/>
                    <w:bottom w:val="none" w:sz="0" w:space="0" w:color="auto"/>
                    <w:right w:val="none" w:sz="0" w:space="0" w:color="auto"/>
                  </w:divBdr>
                </w:div>
              </w:divsChild>
            </w:div>
            <w:div w:id="2105110240">
              <w:marLeft w:val="0"/>
              <w:marRight w:val="0"/>
              <w:marTop w:val="750"/>
              <w:marBottom w:val="450"/>
              <w:divBdr>
                <w:top w:val="single" w:sz="2" w:space="0" w:color="000000"/>
                <w:left w:val="single" w:sz="2" w:space="0" w:color="000000"/>
                <w:bottom w:val="single" w:sz="2" w:space="0" w:color="000000"/>
                <w:right w:val="single" w:sz="2" w:space="0" w:color="000000"/>
              </w:divBdr>
            </w:div>
          </w:divsChild>
        </w:div>
      </w:divsChild>
    </w:div>
    <w:div w:id="1644967789">
      <w:bodyDiv w:val="1"/>
      <w:marLeft w:val="0"/>
      <w:marRight w:val="0"/>
      <w:marTop w:val="0"/>
      <w:marBottom w:val="0"/>
      <w:divBdr>
        <w:top w:val="none" w:sz="0" w:space="0" w:color="auto"/>
        <w:left w:val="none" w:sz="0" w:space="0" w:color="auto"/>
        <w:bottom w:val="none" w:sz="0" w:space="0" w:color="auto"/>
        <w:right w:val="none" w:sz="0" w:space="0" w:color="auto"/>
      </w:divBdr>
    </w:div>
    <w:div w:id="1707294828">
      <w:bodyDiv w:val="1"/>
      <w:marLeft w:val="0"/>
      <w:marRight w:val="0"/>
      <w:marTop w:val="0"/>
      <w:marBottom w:val="0"/>
      <w:divBdr>
        <w:top w:val="none" w:sz="0" w:space="0" w:color="auto"/>
        <w:left w:val="none" w:sz="0" w:space="0" w:color="auto"/>
        <w:bottom w:val="none" w:sz="0" w:space="0" w:color="auto"/>
        <w:right w:val="none" w:sz="0" w:space="0" w:color="auto"/>
      </w:divBdr>
    </w:div>
    <w:div w:id="1721243162">
      <w:bodyDiv w:val="1"/>
      <w:marLeft w:val="0"/>
      <w:marRight w:val="0"/>
      <w:marTop w:val="0"/>
      <w:marBottom w:val="0"/>
      <w:divBdr>
        <w:top w:val="none" w:sz="0" w:space="0" w:color="auto"/>
        <w:left w:val="none" w:sz="0" w:space="0" w:color="auto"/>
        <w:bottom w:val="none" w:sz="0" w:space="0" w:color="auto"/>
        <w:right w:val="none" w:sz="0" w:space="0" w:color="auto"/>
      </w:divBdr>
    </w:div>
    <w:div w:id="1766924155">
      <w:bodyDiv w:val="1"/>
      <w:marLeft w:val="0"/>
      <w:marRight w:val="0"/>
      <w:marTop w:val="0"/>
      <w:marBottom w:val="0"/>
      <w:divBdr>
        <w:top w:val="none" w:sz="0" w:space="0" w:color="auto"/>
        <w:left w:val="none" w:sz="0" w:space="0" w:color="auto"/>
        <w:bottom w:val="none" w:sz="0" w:space="0" w:color="auto"/>
        <w:right w:val="none" w:sz="0" w:space="0" w:color="auto"/>
      </w:divBdr>
      <w:divsChild>
        <w:div w:id="978728863">
          <w:marLeft w:val="0"/>
          <w:marRight w:val="0"/>
          <w:marTop w:val="0"/>
          <w:marBottom w:val="0"/>
          <w:divBdr>
            <w:top w:val="none" w:sz="0" w:space="0" w:color="auto"/>
            <w:left w:val="none" w:sz="0" w:space="0" w:color="auto"/>
            <w:bottom w:val="none" w:sz="0" w:space="0" w:color="auto"/>
            <w:right w:val="none" w:sz="0" w:space="0" w:color="auto"/>
          </w:divBdr>
        </w:div>
      </w:divsChild>
    </w:div>
    <w:div w:id="1806047337">
      <w:bodyDiv w:val="1"/>
      <w:marLeft w:val="0"/>
      <w:marRight w:val="0"/>
      <w:marTop w:val="0"/>
      <w:marBottom w:val="0"/>
      <w:divBdr>
        <w:top w:val="none" w:sz="0" w:space="0" w:color="auto"/>
        <w:left w:val="none" w:sz="0" w:space="0" w:color="auto"/>
        <w:bottom w:val="none" w:sz="0" w:space="0" w:color="auto"/>
        <w:right w:val="none" w:sz="0" w:space="0" w:color="auto"/>
      </w:divBdr>
    </w:div>
    <w:div w:id="1812599362">
      <w:bodyDiv w:val="1"/>
      <w:marLeft w:val="0"/>
      <w:marRight w:val="0"/>
      <w:marTop w:val="0"/>
      <w:marBottom w:val="0"/>
      <w:divBdr>
        <w:top w:val="none" w:sz="0" w:space="0" w:color="auto"/>
        <w:left w:val="none" w:sz="0" w:space="0" w:color="auto"/>
        <w:bottom w:val="none" w:sz="0" w:space="0" w:color="auto"/>
        <w:right w:val="none" w:sz="0" w:space="0" w:color="auto"/>
      </w:divBdr>
    </w:div>
    <w:div w:id="1838962807">
      <w:bodyDiv w:val="1"/>
      <w:marLeft w:val="0"/>
      <w:marRight w:val="0"/>
      <w:marTop w:val="0"/>
      <w:marBottom w:val="0"/>
      <w:divBdr>
        <w:top w:val="none" w:sz="0" w:space="0" w:color="auto"/>
        <w:left w:val="none" w:sz="0" w:space="0" w:color="auto"/>
        <w:bottom w:val="none" w:sz="0" w:space="0" w:color="auto"/>
        <w:right w:val="none" w:sz="0" w:space="0" w:color="auto"/>
      </w:divBdr>
      <w:divsChild>
        <w:div w:id="2065907973">
          <w:marLeft w:val="0"/>
          <w:marRight w:val="0"/>
          <w:marTop w:val="0"/>
          <w:marBottom w:val="0"/>
          <w:divBdr>
            <w:top w:val="none" w:sz="0" w:space="0" w:color="auto"/>
            <w:left w:val="none" w:sz="0" w:space="0" w:color="auto"/>
            <w:bottom w:val="none" w:sz="0" w:space="0" w:color="auto"/>
            <w:right w:val="none" w:sz="0" w:space="0" w:color="auto"/>
          </w:divBdr>
          <w:divsChild>
            <w:div w:id="881599821">
              <w:marLeft w:val="0"/>
              <w:marRight w:val="0"/>
              <w:marTop w:val="0"/>
              <w:marBottom w:val="0"/>
              <w:divBdr>
                <w:top w:val="none" w:sz="0" w:space="0" w:color="auto"/>
                <w:left w:val="none" w:sz="0" w:space="0" w:color="auto"/>
                <w:bottom w:val="none" w:sz="0" w:space="0" w:color="auto"/>
                <w:right w:val="none" w:sz="0" w:space="0" w:color="auto"/>
              </w:divBdr>
              <w:divsChild>
                <w:div w:id="1298489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5797800">
      <w:bodyDiv w:val="1"/>
      <w:marLeft w:val="0"/>
      <w:marRight w:val="0"/>
      <w:marTop w:val="0"/>
      <w:marBottom w:val="0"/>
      <w:divBdr>
        <w:top w:val="none" w:sz="0" w:space="0" w:color="auto"/>
        <w:left w:val="none" w:sz="0" w:space="0" w:color="auto"/>
        <w:bottom w:val="none" w:sz="0" w:space="0" w:color="auto"/>
        <w:right w:val="none" w:sz="0" w:space="0" w:color="auto"/>
      </w:divBdr>
    </w:div>
    <w:div w:id="1858956800">
      <w:bodyDiv w:val="1"/>
      <w:marLeft w:val="0"/>
      <w:marRight w:val="0"/>
      <w:marTop w:val="0"/>
      <w:marBottom w:val="0"/>
      <w:divBdr>
        <w:top w:val="none" w:sz="0" w:space="0" w:color="auto"/>
        <w:left w:val="none" w:sz="0" w:space="0" w:color="auto"/>
        <w:bottom w:val="none" w:sz="0" w:space="0" w:color="auto"/>
        <w:right w:val="none" w:sz="0" w:space="0" w:color="auto"/>
      </w:divBdr>
    </w:div>
    <w:div w:id="1915236269">
      <w:bodyDiv w:val="1"/>
      <w:marLeft w:val="0"/>
      <w:marRight w:val="0"/>
      <w:marTop w:val="0"/>
      <w:marBottom w:val="0"/>
      <w:divBdr>
        <w:top w:val="none" w:sz="0" w:space="0" w:color="auto"/>
        <w:left w:val="none" w:sz="0" w:space="0" w:color="auto"/>
        <w:bottom w:val="none" w:sz="0" w:space="0" w:color="auto"/>
        <w:right w:val="none" w:sz="0" w:space="0" w:color="auto"/>
      </w:divBdr>
    </w:div>
    <w:div w:id="1941176915">
      <w:bodyDiv w:val="1"/>
      <w:marLeft w:val="0"/>
      <w:marRight w:val="0"/>
      <w:marTop w:val="0"/>
      <w:marBottom w:val="0"/>
      <w:divBdr>
        <w:top w:val="none" w:sz="0" w:space="0" w:color="auto"/>
        <w:left w:val="none" w:sz="0" w:space="0" w:color="auto"/>
        <w:bottom w:val="none" w:sz="0" w:space="0" w:color="auto"/>
        <w:right w:val="none" w:sz="0" w:space="0" w:color="auto"/>
      </w:divBdr>
    </w:div>
    <w:div w:id="1973554778">
      <w:bodyDiv w:val="1"/>
      <w:marLeft w:val="0"/>
      <w:marRight w:val="0"/>
      <w:marTop w:val="0"/>
      <w:marBottom w:val="0"/>
      <w:divBdr>
        <w:top w:val="none" w:sz="0" w:space="0" w:color="auto"/>
        <w:left w:val="none" w:sz="0" w:space="0" w:color="auto"/>
        <w:bottom w:val="none" w:sz="0" w:space="0" w:color="auto"/>
        <w:right w:val="none" w:sz="0" w:space="0" w:color="auto"/>
      </w:divBdr>
      <w:divsChild>
        <w:div w:id="1053499574">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2144613666">
      <w:bodyDiv w:val="1"/>
      <w:marLeft w:val="0"/>
      <w:marRight w:val="0"/>
      <w:marTop w:val="0"/>
      <w:marBottom w:val="0"/>
      <w:divBdr>
        <w:top w:val="none" w:sz="0" w:space="0" w:color="auto"/>
        <w:left w:val="none" w:sz="0" w:space="0" w:color="auto"/>
        <w:bottom w:val="none" w:sz="0" w:space="0" w:color="auto"/>
        <w:right w:val="none" w:sz="0" w:space="0" w:color="auto"/>
      </w:divBdr>
      <w:divsChild>
        <w:div w:id="85951090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dodenakkers.nl" TargetMode="External"/><Relationship Id="rId18" Type="http://schemas.openxmlformats.org/officeDocument/2006/relationships/hyperlink" Target="mailto:publicrelations@genealogie.hcc.nl"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s://oorlogsgravenstichting.nl" TargetMode="External"/><Relationship Id="rId17" Type="http://schemas.openxmlformats.org/officeDocument/2006/relationships/hyperlink" Target="https://graftombe.nl" TargetMode="External"/><Relationship Id="rId2" Type="http://schemas.openxmlformats.org/officeDocument/2006/relationships/customXml" Target="../customXml/item2.xml"/><Relationship Id="rId16" Type="http://schemas.openxmlformats.org/officeDocument/2006/relationships/hyperlink" Target="https://nl.geneanet.org/" TargetMode="External"/><Relationship Id="rId20" Type="http://schemas.openxmlformats.org/officeDocument/2006/relationships/hyperlink" Target="mailto:publicrelations@genealogie.hcc.nl"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www.online-begraafplaatsen.nl" TargetMode="External"/><Relationship Id="rId10" Type="http://schemas.openxmlformats.org/officeDocument/2006/relationships/endnotes" Target="endnotes.xml"/><Relationship Id="rId19" Type="http://schemas.openxmlformats.org/officeDocument/2006/relationships/hyperlink" Target="mailto:secretaris@genealogie.hcc.n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oorlogsdoden.org" TargetMode="External"/><Relationship Id="rId22" Type="http://schemas.openxmlformats.org/officeDocument/2006/relationships/theme" Target="theme/theme1.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2a68c796-458c-45e3-8657-0ec687df5fd8" xsi:nil="true"/>
    <lcf76f155ced4ddcb4097134ff3c332f xmlns="5691d02c-cae7-41da-86e0-84c06f92facd">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915F6268897CF4DABFFF676F87F1DA4" ma:contentTypeVersion="18" ma:contentTypeDescription="Een nieuw document maken." ma:contentTypeScope="" ma:versionID="79c86f9529aaadcbe5ee7d8674cb4808">
  <xsd:schema xmlns:xsd="http://www.w3.org/2001/XMLSchema" xmlns:xs="http://www.w3.org/2001/XMLSchema" xmlns:p="http://schemas.microsoft.com/office/2006/metadata/properties" xmlns:ns2="5691d02c-cae7-41da-86e0-84c06f92facd" xmlns:ns3="2a68c796-458c-45e3-8657-0ec687df5fd8" targetNamespace="http://schemas.microsoft.com/office/2006/metadata/properties" ma:root="true" ma:fieldsID="3e7df2c6a2a06a611ce5e5adb3b73ed5" ns2:_="" ns3:_="">
    <xsd:import namespace="5691d02c-cae7-41da-86e0-84c06f92facd"/>
    <xsd:import namespace="2a68c796-458c-45e3-8657-0ec687df5fd8"/>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ServiceAutoKeyPoints" minOccurs="0"/>
                <xsd:element ref="ns2:MediaServiceKeyPoints" minOccurs="0"/>
                <xsd:element ref="ns3:SharedWithUsers" minOccurs="0"/>
                <xsd:element ref="ns3:SharedWithDetails" minOccurs="0"/>
                <xsd:element ref="ns2:lcf76f155ced4ddcb4097134ff3c332f" minOccurs="0"/>
                <xsd:element ref="ns3:TaxCatchAll"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691d02c-cae7-41da-86e0-84c06f92fa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Afbeeldingtags" ma:readOnly="false" ma:fieldId="{5cf76f15-5ced-4ddc-b409-7134ff3c332f}" ma:taxonomyMulti="true" ma:sspId="9ba0cca5-7947-4837-9cb9-3b3521a26fac" ma:termSetId="09814cd3-568e-fe90-9814-8d621ff8fb84" ma:anchorId="fba54fb3-c3e1-fe81-a776-ca4b69148c4d" ma:open="true" ma:isKeyword="false">
      <xsd:complexType>
        <xsd:sequence>
          <xsd:element ref="pc:Terms" minOccurs="0" maxOccurs="1"/>
        </xsd:sequence>
      </xsd:complex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a68c796-458c-45e3-8657-0ec687df5fd8" elementFormDefault="qualified">
    <xsd:import namespace="http://schemas.microsoft.com/office/2006/documentManagement/types"/>
    <xsd:import namespace="http://schemas.microsoft.com/office/infopath/2007/PartnerControls"/>
    <xsd:element name="SharedWithUsers" ma:index="18"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Gedeeld met details" ma:internalName="SharedWithDetails" ma:readOnly="true">
      <xsd:simpleType>
        <xsd:restriction base="dms:Note">
          <xsd:maxLength value="255"/>
        </xsd:restriction>
      </xsd:simpleType>
    </xsd:element>
    <xsd:element name="TaxCatchAll" ma:index="22" nillable="true" ma:displayName="Taxonomy Catch All Column" ma:hidden="true" ma:list="{5b0ec180-40de-4366-b862-dc274d321232}" ma:internalName="TaxCatchAll" ma:showField="CatchAllData" ma:web="2a68c796-458c-45e3-8657-0ec687df5fd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C30864B-6302-4D1F-9754-34BC04C061A6}">
  <ds:schemaRefs>
    <ds:schemaRef ds:uri="http://schemas.microsoft.com/office/2006/metadata/properties"/>
    <ds:schemaRef ds:uri="http://schemas.microsoft.com/office/infopath/2007/PartnerControls"/>
    <ds:schemaRef ds:uri="2a68c796-458c-45e3-8657-0ec687df5fd8"/>
    <ds:schemaRef ds:uri="5691d02c-cae7-41da-86e0-84c06f92facd"/>
  </ds:schemaRefs>
</ds:datastoreItem>
</file>

<file path=customXml/itemProps2.xml><?xml version="1.0" encoding="utf-8"?>
<ds:datastoreItem xmlns:ds="http://schemas.openxmlformats.org/officeDocument/2006/customXml" ds:itemID="{C45DC061-6DF0-4BA5-AB58-FDD07EB40227}">
  <ds:schemaRefs>
    <ds:schemaRef ds:uri="http://schemas.microsoft.com/sharepoint/v3/contenttype/forms"/>
  </ds:schemaRefs>
</ds:datastoreItem>
</file>

<file path=customXml/itemProps3.xml><?xml version="1.0" encoding="utf-8"?>
<ds:datastoreItem xmlns:ds="http://schemas.openxmlformats.org/officeDocument/2006/customXml" ds:itemID="{1BF1A058-C3FB-40E8-B9EF-BCC3D48A333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691d02c-cae7-41da-86e0-84c06f92facd"/>
    <ds:schemaRef ds:uri="2a68c796-458c-45e3-8657-0ec687df5fd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18A436D-A09F-404A-A404-CBC66FFDC3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97</TotalTime>
  <Pages>2</Pages>
  <Words>852</Words>
  <Characters>4691</Characters>
  <Application>Microsoft Office Word</Application>
  <DocSecurity>0</DocSecurity>
  <Lines>39</Lines>
  <Paragraphs>11</Paragraphs>
  <ScaleCrop>false</ScaleCrop>
  <HeadingPairs>
    <vt:vector size="2" baseType="variant">
      <vt:variant>
        <vt:lpstr>Titel</vt:lpstr>
      </vt:variant>
      <vt:variant>
        <vt:i4>1</vt:i4>
      </vt:variant>
    </vt:vector>
  </HeadingPairs>
  <TitlesOfParts>
    <vt:vector size="1" baseType="lpstr">
      <vt:lpstr/>
    </vt:vector>
  </TitlesOfParts>
  <Company>Gemeente Amersfoort</Company>
  <LinksUpToDate>false</LinksUpToDate>
  <CharactersWithSpaces>5532</CharactersWithSpaces>
  <SharedDoc>false</SharedDoc>
  <HLinks>
    <vt:vector size="30" baseType="variant">
      <vt:variant>
        <vt:i4>5505061</vt:i4>
      </vt:variant>
      <vt:variant>
        <vt:i4>12</vt:i4>
      </vt:variant>
      <vt:variant>
        <vt:i4>0</vt:i4>
      </vt:variant>
      <vt:variant>
        <vt:i4>5</vt:i4>
      </vt:variant>
      <vt:variant>
        <vt:lpwstr>mailto:secretaris@genealogie.hcc.nl</vt:lpwstr>
      </vt:variant>
      <vt:variant>
        <vt:lpwstr/>
      </vt:variant>
      <vt:variant>
        <vt:i4>5505061</vt:i4>
      </vt:variant>
      <vt:variant>
        <vt:i4>9</vt:i4>
      </vt:variant>
      <vt:variant>
        <vt:i4>0</vt:i4>
      </vt:variant>
      <vt:variant>
        <vt:i4>5</vt:i4>
      </vt:variant>
      <vt:variant>
        <vt:lpwstr>mailto:secretaris@genealogie.hcc.nl</vt:lpwstr>
      </vt:variant>
      <vt:variant>
        <vt:lpwstr/>
      </vt:variant>
      <vt:variant>
        <vt:i4>3342366</vt:i4>
      </vt:variant>
      <vt:variant>
        <vt:i4>6</vt:i4>
      </vt:variant>
      <vt:variant>
        <vt:i4>0</vt:i4>
      </vt:variant>
      <vt:variant>
        <vt:i4>5</vt:i4>
      </vt:variant>
      <vt:variant>
        <vt:lpwstr>mailto:tkusters@rarivierenland.nl</vt:lpwstr>
      </vt:variant>
      <vt:variant>
        <vt:lpwstr/>
      </vt:variant>
      <vt:variant>
        <vt:i4>3473441</vt:i4>
      </vt:variant>
      <vt:variant>
        <vt:i4>3</vt:i4>
      </vt:variant>
      <vt:variant>
        <vt:i4>0</vt:i4>
      </vt:variant>
      <vt:variant>
        <vt:i4>5</vt:i4>
      </vt:variant>
      <vt:variant>
        <vt:lpwstr>https://genealogie.hcc.nl/</vt:lpwstr>
      </vt:variant>
      <vt:variant>
        <vt:lpwstr/>
      </vt:variant>
      <vt:variant>
        <vt:i4>655369</vt:i4>
      </vt:variant>
      <vt:variant>
        <vt:i4>0</vt:i4>
      </vt:variant>
      <vt:variant>
        <vt:i4>0</vt:i4>
      </vt:variant>
      <vt:variant>
        <vt:i4>5</vt:i4>
      </vt:variant>
      <vt:variant>
        <vt:lpwstr>http://www.regionaalarchiefrivierenland.nl/genealogiedag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Beau</dc:creator>
  <cp:keywords/>
  <cp:lastModifiedBy>Frank Lether</cp:lastModifiedBy>
  <cp:revision>34</cp:revision>
  <dcterms:created xsi:type="dcterms:W3CDTF">2025-07-24T21:55:00Z</dcterms:created>
  <dcterms:modified xsi:type="dcterms:W3CDTF">2025-09-13T16:25:00Z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0x0101000915F6268897CF4DABFFF676F87F1DA4</vt:lpwstr>
  </property>
</Properties>
</file>