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2D1E8FEC" w14:textId="5522209A" w:rsidR="006F0DDC" w:rsidRDefault="0066641B" w:rsidP="007F5142">
      <w:pPr>
        <w:rPr>
          <w:rFonts w:ascii="Arial" w:hAnsi="Arial" w:cs="Arial"/>
          <w:b/>
          <w:bCs/>
          <w:i/>
          <w:sz w:val="40"/>
          <w:szCs w:val="40"/>
          <w:lang w:val="de-DE"/>
        </w:rPr>
      </w:pPr>
      <w:bookmarkStart w:id="0" w:name="_Hlk149572421"/>
      <w:r>
        <w:rPr>
          <w:noProof/>
        </w:rPr>
        <w:drawing>
          <wp:anchor distT="0" distB="0" distL="114935" distR="114935" simplePos="0" relativeHeight="251658240" behindDoc="0" locked="0" layoutInCell="0" allowOverlap="1" wp14:anchorId="68683B0D" wp14:editId="494B9FB0">
            <wp:simplePos x="0" y="0"/>
            <wp:positionH relativeFrom="column">
              <wp:posOffset>3810</wp:posOffset>
            </wp:positionH>
            <wp:positionV relativeFrom="paragraph">
              <wp:posOffset>-46355</wp:posOffset>
            </wp:positionV>
            <wp:extent cx="3228975" cy="381000"/>
            <wp:effectExtent l="0" t="0" r="0" b="0"/>
            <wp:wrapSquare wrapText="bothSides"/>
            <wp:docPr id="2"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l="-15" t="-140" r="-15" b="-140"/>
                    <a:stretch>
                      <a:fillRect/>
                    </a:stretch>
                  </pic:blipFill>
                  <pic:spPr bwMode="auto">
                    <a:xfrm>
                      <a:off x="0" y="0"/>
                      <a:ext cx="3228975" cy="38100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bookmarkStart w:id="1" w:name="_Hlk119336688"/>
      <w:r w:rsidR="006F0DDC">
        <w:rPr>
          <w:rFonts w:ascii="Arial" w:eastAsia="Arial" w:hAnsi="Arial" w:cs="Arial"/>
          <w:b/>
          <w:bCs/>
          <w:i/>
          <w:sz w:val="36"/>
          <w:szCs w:val="36"/>
          <w:lang w:val="de-DE"/>
        </w:rPr>
        <w:t xml:space="preserve">          </w:t>
      </w:r>
      <w:r w:rsidR="006F0DDC">
        <w:rPr>
          <w:rFonts w:ascii="Arial" w:hAnsi="Arial" w:cs="Arial"/>
          <w:b/>
          <w:bCs/>
          <w:i/>
          <w:sz w:val="36"/>
          <w:szCs w:val="36"/>
          <w:lang w:val="de-DE"/>
        </w:rPr>
        <w:t>P e r s b e r i c h t</w:t>
      </w:r>
    </w:p>
    <w:p w14:paraId="175C6B19" w14:textId="19499222" w:rsidR="007E0872" w:rsidRPr="00E2645C" w:rsidRDefault="007F5142" w:rsidP="00E82F53">
      <w:pPr>
        <w:rPr>
          <w:rFonts w:ascii="Arial" w:hAnsi="Arial" w:cs="Arial"/>
          <w:b/>
          <w:bCs/>
          <w:sz w:val="32"/>
          <w:szCs w:val="32"/>
          <w:lang w:val="de-DE"/>
        </w:rPr>
      </w:pPr>
      <w:r>
        <w:rPr>
          <w:rFonts w:ascii="Arial" w:hAnsi="Arial" w:cs="Arial"/>
          <w:b/>
          <w:bCs/>
          <w:sz w:val="32"/>
          <w:szCs w:val="32"/>
          <w:lang w:val="de-DE"/>
        </w:rPr>
        <w:br/>
      </w:r>
    </w:p>
    <w:p w14:paraId="2F25CC7B" w14:textId="3418423E" w:rsidR="00277961" w:rsidRPr="0080058A" w:rsidRDefault="00277961" w:rsidP="00E2645C">
      <w:pPr>
        <w:rPr>
          <w:rFonts w:ascii="Arial" w:hAnsi="Arial" w:cs="Arial"/>
          <w:b/>
          <w:bCs/>
          <w:sz w:val="32"/>
          <w:szCs w:val="32"/>
          <w:lang w:eastAsia="en-US"/>
        </w:rPr>
      </w:pPr>
      <w:r w:rsidRPr="0080058A">
        <w:rPr>
          <w:rFonts w:ascii="Arial" w:eastAsia="Times New Roman" w:hAnsi="Arial" w:cs="Arial"/>
          <w:b/>
          <w:bCs/>
          <w:color w:val="222222"/>
          <w:sz w:val="32"/>
          <w:szCs w:val="32"/>
          <w:lang w:eastAsia="nl-NL"/>
        </w:rPr>
        <w:t>F</w:t>
      </w:r>
      <w:r w:rsidRPr="00E61AF5">
        <w:rPr>
          <w:rFonts w:ascii="Arial" w:eastAsia="Times New Roman" w:hAnsi="Arial" w:cs="Arial"/>
          <w:b/>
          <w:bCs/>
          <w:color w:val="222222"/>
          <w:sz w:val="32"/>
          <w:szCs w:val="32"/>
          <w:lang w:eastAsia="nl-NL"/>
        </w:rPr>
        <w:t xml:space="preserve">amiliedetective </w:t>
      </w:r>
      <w:r w:rsidR="0080058A" w:rsidRPr="0080058A">
        <w:rPr>
          <w:rFonts w:ascii="Arial" w:eastAsia="Times New Roman" w:hAnsi="Arial" w:cs="Arial"/>
          <w:b/>
          <w:bCs/>
          <w:color w:val="222222"/>
          <w:sz w:val="32"/>
          <w:szCs w:val="32"/>
          <w:lang w:eastAsia="nl-NL"/>
        </w:rPr>
        <w:t>bij stamboomonderzoekers</w:t>
      </w:r>
    </w:p>
    <w:p w14:paraId="274FDBFC" w14:textId="70C5F766" w:rsidR="00D362FF" w:rsidRPr="00B0424E" w:rsidRDefault="00BD70A1" w:rsidP="00B0424E">
      <w:pPr>
        <w:spacing w:line="276" w:lineRule="auto"/>
        <w:rPr>
          <w:rFonts w:ascii="Arial" w:eastAsia="NSimSun" w:hAnsi="Arial" w:cs="Arial"/>
          <w:b/>
          <w:bCs/>
          <w:sz w:val="24"/>
          <w:szCs w:val="24"/>
        </w:rPr>
      </w:pPr>
      <w:r w:rsidRPr="00B0424E">
        <w:rPr>
          <w:rFonts w:ascii="Arial" w:eastAsia="Times New Roman" w:hAnsi="Arial" w:cs="Arial"/>
          <w:b/>
          <w:bCs/>
          <w:color w:val="222222"/>
          <w:sz w:val="24"/>
          <w:szCs w:val="24"/>
          <w:lang w:eastAsia="nl-NL"/>
        </w:rPr>
        <w:t>D</w:t>
      </w:r>
      <w:r w:rsidR="00E61AF5" w:rsidRPr="00B0424E">
        <w:rPr>
          <w:rFonts w:ascii="Arial" w:eastAsia="Times New Roman" w:hAnsi="Arial" w:cs="Arial"/>
          <w:b/>
          <w:bCs/>
          <w:color w:val="222222"/>
          <w:sz w:val="24"/>
          <w:szCs w:val="24"/>
          <w:lang w:eastAsia="nl-NL"/>
        </w:rPr>
        <w:t>é familiedetective van Nederland</w:t>
      </w:r>
      <w:r w:rsidRPr="00B0424E">
        <w:rPr>
          <w:rFonts w:ascii="Arial" w:eastAsia="Times New Roman" w:hAnsi="Arial" w:cs="Arial"/>
          <w:b/>
          <w:bCs/>
          <w:color w:val="222222"/>
          <w:sz w:val="24"/>
          <w:szCs w:val="24"/>
          <w:lang w:eastAsia="nl-NL"/>
        </w:rPr>
        <w:t xml:space="preserve">, </w:t>
      </w:r>
      <w:r w:rsidRPr="00B0424E">
        <w:rPr>
          <w:rFonts w:ascii="Arial" w:eastAsia="Times New Roman" w:hAnsi="Arial" w:cs="Arial"/>
          <w:b/>
          <w:bCs/>
          <w:color w:val="222222"/>
          <w:sz w:val="24"/>
          <w:szCs w:val="24"/>
          <w:bdr w:val="none" w:sz="0" w:space="0" w:color="auto" w:frame="1"/>
          <w:lang w:eastAsia="nl-NL"/>
        </w:rPr>
        <w:t xml:space="preserve">Els Leijs van </w:t>
      </w:r>
      <w:r w:rsidRPr="00B0424E">
        <w:rPr>
          <w:rFonts w:ascii="Arial" w:eastAsia="Times New Roman" w:hAnsi="Arial" w:cs="Arial"/>
          <w:b/>
          <w:bCs/>
          <w:sz w:val="24"/>
          <w:szCs w:val="24"/>
          <w:bdr w:val="none" w:sz="0" w:space="0" w:color="auto" w:frame="1"/>
          <w:lang w:eastAsia="nl-NL"/>
        </w:rPr>
        <w:t>L</w:t>
      </w:r>
      <w:r w:rsidRPr="00B0424E">
        <w:rPr>
          <w:rFonts w:ascii="Arial" w:hAnsi="Arial" w:cs="Arial"/>
          <w:b/>
          <w:bCs/>
          <w:sz w:val="24"/>
          <w:szCs w:val="24"/>
        </w:rPr>
        <w:t>eijs &amp; Partners in Bussum</w:t>
      </w:r>
      <w:r w:rsidRPr="00B0424E">
        <w:rPr>
          <w:rFonts w:ascii="Arial" w:eastAsia="Times New Roman" w:hAnsi="Arial" w:cs="Arial"/>
          <w:b/>
          <w:bCs/>
          <w:sz w:val="24"/>
          <w:szCs w:val="24"/>
          <w:lang w:eastAsia="nl-NL"/>
        </w:rPr>
        <w:t xml:space="preserve"> </w:t>
      </w:r>
      <w:r w:rsidR="003573ED" w:rsidRPr="00B0424E">
        <w:rPr>
          <w:rFonts w:ascii="Arial" w:eastAsia="Times New Roman" w:hAnsi="Arial" w:cs="Arial"/>
          <w:b/>
          <w:bCs/>
          <w:color w:val="222222"/>
          <w:sz w:val="24"/>
          <w:szCs w:val="24"/>
          <w:lang w:eastAsia="nl-NL"/>
        </w:rPr>
        <w:t xml:space="preserve">geeft op </w:t>
      </w:r>
      <w:r w:rsidR="007D24C7" w:rsidRPr="00B0424E">
        <w:rPr>
          <w:rFonts w:ascii="Arial" w:hAnsi="Arial" w:cs="Arial"/>
          <w:b/>
          <w:bCs/>
          <w:sz w:val="24"/>
          <w:szCs w:val="24"/>
          <w:lang w:eastAsia="en-US"/>
        </w:rPr>
        <w:t xml:space="preserve">zaterdag 28 september a.s. in </w:t>
      </w:r>
      <w:r w:rsidR="006257C7" w:rsidRPr="00B0424E">
        <w:rPr>
          <w:rFonts w:ascii="Arial" w:hAnsi="Arial" w:cs="Arial"/>
          <w:b/>
          <w:bCs/>
          <w:sz w:val="24"/>
          <w:szCs w:val="24"/>
          <w:lang w:eastAsia="en-US"/>
        </w:rPr>
        <w:t xml:space="preserve">het H.F. Witte Cultuur- en vergadercentrum, Henri Dunantplein 4, 3731 CL De Bilt </w:t>
      </w:r>
      <w:r w:rsidR="002A2D97" w:rsidRPr="00B0424E">
        <w:rPr>
          <w:rFonts w:ascii="Arial" w:hAnsi="Arial" w:cs="Arial"/>
          <w:b/>
          <w:bCs/>
          <w:sz w:val="24"/>
          <w:szCs w:val="24"/>
          <w:lang w:eastAsia="en-US"/>
        </w:rPr>
        <w:t>e</w:t>
      </w:r>
      <w:r w:rsidR="006257C7" w:rsidRPr="00B0424E">
        <w:rPr>
          <w:rFonts w:ascii="Arial" w:hAnsi="Arial" w:cs="Arial"/>
          <w:b/>
          <w:bCs/>
          <w:sz w:val="24"/>
          <w:szCs w:val="24"/>
          <w:lang w:eastAsia="en-US"/>
        </w:rPr>
        <w:t xml:space="preserve">en </w:t>
      </w:r>
      <w:r w:rsidR="003607FE">
        <w:rPr>
          <w:rFonts w:ascii="Arial" w:hAnsi="Arial" w:cs="Arial"/>
          <w:b/>
          <w:bCs/>
          <w:sz w:val="24"/>
          <w:szCs w:val="24"/>
          <w:lang w:eastAsia="en-US"/>
        </w:rPr>
        <w:t xml:space="preserve">gratis toegankelijke </w:t>
      </w:r>
      <w:r w:rsidR="006257C7" w:rsidRPr="00B0424E">
        <w:rPr>
          <w:rFonts w:ascii="Arial" w:hAnsi="Arial" w:cs="Arial"/>
          <w:b/>
          <w:bCs/>
          <w:sz w:val="24"/>
          <w:szCs w:val="24"/>
          <w:lang w:eastAsia="en-US"/>
        </w:rPr>
        <w:t>presentatie.</w:t>
      </w:r>
      <w:r w:rsidR="00D362FF" w:rsidRPr="00B0424E">
        <w:rPr>
          <w:rFonts w:ascii="Arial" w:hAnsi="Arial" w:cs="Arial"/>
          <w:b/>
          <w:bCs/>
          <w:sz w:val="24"/>
          <w:szCs w:val="24"/>
          <w:lang w:eastAsia="en-US"/>
        </w:rPr>
        <w:t xml:space="preserve"> </w:t>
      </w:r>
      <w:r w:rsidR="00514F4B" w:rsidRPr="00B0424E">
        <w:rPr>
          <w:rFonts w:ascii="Arial" w:hAnsi="Arial" w:cs="Arial"/>
          <w:b/>
          <w:bCs/>
          <w:sz w:val="24"/>
          <w:szCs w:val="24"/>
          <w:lang w:eastAsia="en-US"/>
        </w:rPr>
        <w:t xml:space="preserve">Zij zal dan </w:t>
      </w:r>
      <w:r w:rsidR="00384EF7" w:rsidRPr="00B0424E">
        <w:rPr>
          <w:rFonts w:ascii="Arial" w:hAnsi="Arial" w:cs="Arial"/>
          <w:b/>
          <w:bCs/>
          <w:sz w:val="24"/>
          <w:szCs w:val="24"/>
          <w:lang w:eastAsia="en-US"/>
        </w:rPr>
        <w:t>f</w:t>
      </w:r>
      <w:r w:rsidR="00D362FF" w:rsidRPr="00B0424E">
        <w:rPr>
          <w:rFonts w:ascii="Arial" w:hAnsi="Arial" w:cs="Arial"/>
          <w:b/>
          <w:bCs/>
          <w:sz w:val="24"/>
          <w:szCs w:val="24"/>
          <w:lang w:eastAsia="en-US"/>
        </w:rPr>
        <w:t>amilie</w:t>
      </w:r>
      <w:r w:rsidR="00FC4B59" w:rsidRPr="00B0424E">
        <w:rPr>
          <w:rFonts w:ascii="Arial" w:hAnsi="Arial" w:cs="Arial"/>
          <w:b/>
          <w:bCs/>
          <w:sz w:val="24"/>
          <w:szCs w:val="24"/>
          <w:lang w:eastAsia="en-US"/>
        </w:rPr>
        <w:t xml:space="preserve"> </w:t>
      </w:r>
      <w:r w:rsidR="00D362FF" w:rsidRPr="00B0424E">
        <w:rPr>
          <w:rFonts w:ascii="Arial" w:hAnsi="Arial" w:cs="Arial"/>
          <w:b/>
          <w:bCs/>
          <w:sz w:val="24"/>
          <w:szCs w:val="24"/>
          <w:lang w:eastAsia="en-US"/>
        </w:rPr>
        <w:t xml:space="preserve">zoeken op basis van DNA en </w:t>
      </w:r>
      <w:r w:rsidR="00555CAA">
        <w:rPr>
          <w:rFonts w:ascii="Arial" w:hAnsi="Arial" w:cs="Arial"/>
          <w:b/>
          <w:bCs/>
          <w:sz w:val="24"/>
          <w:szCs w:val="24"/>
          <w:lang w:eastAsia="en-US"/>
        </w:rPr>
        <w:t xml:space="preserve">het doen van </w:t>
      </w:r>
      <w:r w:rsidR="00D362FF" w:rsidRPr="00B0424E">
        <w:rPr>
          <w:rFonts w:ascii="Arial" w:hAnsi="Arial" w:cs="Arial"/>
          <w:b/>
          <w:bCs/>
          <w:sz w:val="24"/>
          <w:szCs w:val="24"/>
          <w:lang w:eastAsia="en-US"/>
        </w:rPr>
        <w:t>onderzoek</w:t>
      </w:r>
      <w:r w:rsidR="00514F4B" w:rsidRPr="00B0424E">
        <w:rPr>
          <w:rFonts w:ascii="Arial" w:hAnsi="Arial" w:cs="Arial"/>
          <w:b/>
          <w:bCs/>
          <w:sz w:val="24"/>
          <w:szCs w:val="24"/>
          <w:lang w:eastAsia="en-US"/>
        </w:rPr>
        <w:t xml:space="preserve"> </w:t>
      </w:r>
      <w:r w:rsidR="00AD5013">
        <w:rPr>
          <w:rFonts w:ascii="Arial" w:hAnsi="Arial" w:cs="Arial"/>
          <w:b/>
          <w:bCs/>
          <w:sz w:val="24"/>
          <w:szCs w:val="24"/>
          <w:lang w:eastAsia="en-US"/>
        </w:rPr>
        <w:t xml:space="preserve">in archieven </w:t>
      </w:r>
      <w:r w:rsidR="00514F4B" w:rsidRPr="00B0424E">
        <w:rPr>
          <w:rFonts w:ascii="Arial" w:hAnsi="Arial" w:cs="Arial"/>
          <w:b/>
          <w:bCs/>
          <w:sz w:val="24"/>
          <w:szCs w:val="24"/>
          <w:lang w:eastAsia="en-US"/>
        </w:rPr>
        <w:t>behandelen.</w:t>
      </w:r>
      <w:r w:rsidR="003607FE">
        <w:rPr>
          <w:rFonts w:ascii="Arial" w:hAnsi="Arial" w:cs="Arial"/>
          <w:b/>
          <w:bCs/>
          <w:sz w:val="24"/>
          <w:szCs w:val="24"/>
          <w:lang w:eastAsia="en-US"/>
        </w:rPr>
        <w:t xml:space="preserve"> Aanvang 1</w:t>
      </w:r>
      <w:r w:rsidR="004563F1">
        <w:rPr>
          <w:rFonts w:ascii="Arial" w:hAnsi="Arial" w:cs="Arial"/>
          <w:b/>
          <w:bCs/>
          <w:sz w:val="24"/>
          <w:szCs w:val="24"/>
          <w:lang w:eastAsia="en-US"/>
        </w:rPr>
        <w:t>1</w:t>
      </w:r>
      <w:r w:rsidR="003607FE">
        <w:rPr>
          <w:rFonts w:ascii="Arial" w:hAnsi="Arial" w:cs="Arial"/>
          <w:b/>
          <w:bCs/>
          <w:sz w:val="24"/>
          <w:szCs w:val="24"/>
          <w:lang w:eastAsia="en-US"/>
        </w:rPr>
        <w:t xml:space="preserve"> uur.</w:t>
      </w:r>
    </w:p>
    <w:p w14:paraId="5363DF03" w14:textId="1914C51E" w:rsidR="00E61AF5" w:rsidRPr="00B0424E" w:rsidRDefault="006257C7" w:rsidP="00B0424E">
      <w:pPr>
        <w:spacing w:line="276" w:lineRule="auto"/>
        <w:rPr>
          <w:rFonts w:ascii="Arial" w:eastAsia="Times New Roman" w:hAnsi="Arial" w:cs="Arial"/>
          <w:color w:val="222222"/>
          <w:sz w:val="24"/>
          <w:szCs w:val="24"/>
          <w:lang w:eastAsia="nl-NL"/>
        </w:rPr>
      </w:pPr>
      <w:r w:rsidRPr="00B0424E">
        <w:rPr>
          <w:rFonts w:ascii="Arial" w:hAnsi="Arial" w:cs="Arial"/>
          <w:sz w:val="24"/>
          <w:szCs w:val="24"/>
          <w:lang w:eastAsia="en-US"/>
        </w:rPr>
        <w:t>L</w:t>
      </w:r>
      <w:r w:rsidR="00D2180E" w:rsidRPr="00B0424E">
        <w:rPr>
          <w:rFonts w:ascii="Arial" w:hAnsi="Arial" w:cs="Arial"/>
          <w:sz w:val="24"/>
          <w:szCs w:val="24"/>
          <w:lang w:eastAsia="en-US"/>
        </w:rPr>
        <w:t xml:space="preserve">eijs </w:t>
      </w:r>
      <w:r w:rsidR="00E61AF5" w:rsidRPr="00B0424E">
        <w:rPr>
          <w:rFonts w:ascii="Arial" w:eastAsia="Times New Roman" w:hAnsi="Arial" w:cs="Arial"/>
          <w:color w:val="222222"/>
          <w:sz w:val="24"/>
          <w:szCs w:val="24"/>
          <w:lang w:eastAsia="nl-NL"/>
        </w:rPr>
        <w:t xml:space="preserve">herenigt al 30 jaar families, met een specialisme in het opsporen van biologische vaders. Met een combinatie van out-of-the-box denken en een sterke analytische blik, heeft Els al vele honderden families kunnen herenigen. Sinds 2014 </w:t>
      </w:r>
      <w:r w:rsidR="00D2180E" w:rsidRPr="00B0424E">
        <w:rPr>
          <w:rFonts w:ascii="Arial" w:eastAsia="Times New Roman" w:hAnsi="Arial" w:cs="Arial"/>
          <w:color w:val="222222"/>
          <w:sz w:val="24"/>
          <w:szCs w:val="24"/>
          <w:lang w:eastAsia="nl-NL"/>
        </w:rPr>
        <w:t xml:space="preserve">zoekt zij </w:t>
      </w:r>
      <w:r w:rsidR="00E61AF5" w:rsidRPr="00B0424E">
        <w:rPr>
          <w:rFonts w:ascii="Arial" w:eastAsia="Times New Roman" w:hAnsi="Arial" w:cs="Arial"/>
          <w:color w:val="222222"/>
          <w:sz w:val="24"/>
          <w:szCs w:val="24"/>
          <w:lang w:eastAsia="nl-NL"/>
        </w:rPr>
        <w:t>ook voor mensen die helemaal niets weten</w:t>
      </w:r>
      <w:r w:rsidR="00E568A7" w:rsidRPr="00B0424E">
        <w:rPr>
          <w:rFonts w:ascii="Arial" w:eastAsia="Times New Roman" w:hAnsi="Arial" w:cs="Arial"/>
          <w:color w:val="222222"/>
          <w:sz w:val="24"/>
          <w:szCs w:val="24"/>
          <w:lang w:eastAsia="nl-NL"/>
        </w:rPr>
        <w:t>. Dat doet ze via</w:t>
      </w:r>
      <w:r w:rsidR="00E95951" w:rsidRPr="00B0424E">
        <w:rPr>
          <w:rFonts w:ascii="Arial" w:eastAsia="Times New Roman" w:hAnsi="Arial" w:cs="Arial"/>
          <w:color w:val="222222"/>
          <w:sz w:val="24"/>
          <w:szCs w:val="24"/>
          <w:lang w:eastAsia="nl-NL"/>
        </w:rPr>
        <w:t xml:space="preserve"> </w:t>
      </w:r>
      <w:r w:rsidR="00E61AF5" w:rsidRPr="00B0424E">
        <w:rPr>
          <w:rFonts w:ascii="Arial" w:eastAsia="Times New Roman" w:hAnsi="Arial" w:cs="Arial"/>
          <w:color w:val="222222"/>
          <w:sz w:val="24"/>
          <w:szCs w:val="24"/>
          <w:lang w:eastAsia="nl-NL"/>
        </w:rPr>
        <w:t>DNA</w:t>
      </w:r>
      <w:r w:rsidR="00E95951" w:rsidRPr="00B0424E">
        <w:rPr>
          <w:rFonts w:ascii="Arial" w:eastAsia="Times New Roman" w:hAnsi="Arial" w:cs="Arial"/>
          <w:color w:val="222222"/>
          <w:sz w:val="24"/>
          <w:szCs w:val="24"/>
          <w:lang w:eastAsia="nl-NL"/>
        </w:rPr>
        <w:t>.</w:t>
      </w:r>
      <w:r w:rsidR="00D41872" w:rsidRPr="00B0424E">
        <w:rPr>
          <w:rFonts w:ascii="Arial" w:eastAsia="Times New Roman" w:hAnsi="Arial" w:cs="Arial"/>
          <w:color w:val="222222"/>
          <w:sz w:val="24"/>
          <w:szCs w:val="24"/>
          <w:lang w:eastAsia="nl-NL"/>
        </w:rPr>
        <w:t xml:space="preserve"> </w:t>
      </w:r>
      <w:r w:rsidR="00425BE6" w:rsidRPr="00B0424E">
        <w:rPr>
          <w:rFonts w:ascii="Arial" w:eastAsia="Times New Roman" w:hAnsi="Arial" w:cs="Arial"/>
          <w:color w:val="222222"/>
          <w:sz w:val="24"/>
          <w:szCs w:val="24"/>
          <w:lang w:eastAsia="nl-NL"/>
        </w:rPr>
        <w:br/>
      </w:r>
      <w:r w:rsidR="00425BE6" w:rsidRPr="00B0424E">
        <w:rPr>
          <w:rFonts w:ascii="Arial" w:hAnsi="Arial" w:cs="Arial"/>
          <w:sz w:val="24"/>
          <w:szCs w:val="24"/>
        </w:rPr>
        <w:t xml:space="preserve">Steeds meer mensen raken geïnteresseerd in hun familiegeschiedenis. En </w:t>
      </w:r>
      <w:r w:rsidR="00425BE6" w:rsidRPr="00B0424E">
        <w:rPr>
          <w:rFonts w:ascii="Arial" w:hAnsi="Arial" w:cs="Arial"/>
          <w:color w:val="212529"/>
          <w:sz w:val="24"/>
          <w:szCs w:val="24"/>
        </w:rPr>
        <w:t xml:space="preserve">typische zaken die je stamboom tot leven brengen zijn onder andere tv-programma’s als DNA onbekend, Verborgen Verleden, Spoorloos, </w:t>
      </w:r>
      <w:r w:rsidR="00425BE6" w:rsidRPr="00B0424E">
        <w:rPr>
          <w:rFonts w:ascii="Arial" w:hAnsi="Arial" w:cs="Arial"/>
          <w:color w:val="333333"/>
          <w:sz w:val="24"/>
          <w:szCs w:val="24"/>
          <w:shd w:val="clear" w:color="auto" w:fill="FFFFFF"/>
        </w:rPr>
        <w:t xml:space="preserve">De Erfgenaam, De Reis van je Genen, Eindelijk Thuis, </w:t>
      </w:r>
      <w:r w:rsidR="00425BE6" w:rsidRPr="00B0424E">
        <w:rPr>
          <w:rFonts w:ascii="Arial" w:hAnsi="Arial" w:cs="Arial"/>
          <w:color w:val="000000"/>
          <w:sz w:val="24"/>
          <w:szCs w:val="24"/>
          <w:shd w:val="clear" w:color="auto" w:fill="FFFFFF"/>
        </w:rPr>
        <w:t>Reis naar je roots</w:t>
      </w:r>
      <w:r w:rsidR="00425BE6" w:rsidRPr="00B0424E">
        <w:rPr>
          <w:rFonts w:ascii="Arial" w:hAnsi="Arial" w:cs="Arial"/>
          <w:color w:val="333333"/>
          <w:sz w:val="24"/>
          <w:szCs w:val="24"/>
          <w:shd w:val="clear" w:color="auto" w:fill="FFFFFF"/>
        </w:rPr>
        <w:t xml:space="preserve"> en van eerdere datum Brieven onder Water.  </w:t>
      </w:r>
      <w:r w:rsidR="00D41872" w:rsidRPr="00B0424E">
        <w:rPr>
          <w:rFonts w:ascii="Arial" w:eastAsia="Times New Roman" w:hAnsi="Arial" w:cs="Arial"/>
          <w:color w:val="222222"/>
          <w:sz w:val="24"/>
          <w:szCs w:val="24"/>
          <w:lang w:eastAsia="nl-NL"/>
        </w:rPr>
        <w:br/>
      </w:r>
      <w:r w:rsidR="00D41872" w:rsidRPr="00B0424E">
        <w:rPr>
          <w:rFonts w:ascii="Arial" w:eastAsia="Times New Roman" w:hAnsi="Arial" w:cs="Arial"/>
          <w:color w:val="222222"/>
          <w:sz w:val="24"/>
          <w:szCs w:val="24"/>
          <w:lang w:eastAsia="nl-NL"/>
        </w:rPr>
        <w:br/>
        <w:t xml:space="preserve">Iedereen erft 50% DNA van zijn vader en 50% DNA van zijn moeder, die beiden ook weer de helft van hun vader en moeder hebben gekregen. Dit betekent dat </w:t>
      </w:r>
      <w:r w:rsidR="000116A4" w:rsidRPr="00B0424E">
        <w:rPr>
          <w:rFonts w:ascii="Arial" w:eastAsia="Times New Roman" w:hAnsi="Arial" w:cs="Arial"/>
          <w:color w:val="222222"/>
          <w:sz w:val="24"/>
          <w:szCs w:val="24"/>
          <w:lang w:eastAsia="nl-NL"/>
        </w:rPr>
        <w:t xml:space="preserve">iedereen </w:t>
      </w:r>
      <w:r w:rsidR="00D41872" w:rsidRPr="00B0424E">
        <w:rPr>
          <w:rFonts w:ascii="Arial" w:eastAsia="Times New Roman" w:hAnsi="Arial" w:cs="Arial"/>
          <w:color w:val="222222"/>
          <w:sz w:val="24"/>
          <w:szCs w:val="24"/>
          <w:lang w:eastAsia="nl-NL"/>
        </w:rPr>
        <w:t xml:space="preserve">ongeveer 25% DNA van alle vier </w:t>
      </w:r>
      <w:r w:rsidR="000116A4" w:rsidRPr="00B0424E">
        <w:rPr>
          <w:rFonts w:ascii="Arial" w:eastAsia="Times New Roman" w:hAnsi="Arial" w:cs="Arial"/>
          <w:color w:val="222222"/>
          <w:sz w:val="24"/>
          <w:szCs w:val="24"/>
          <w:lang w:eastAsia="nl-NL"/>
        </w:rPr>
        <w:t>de</w:t>
      </w:r>
      <w:r w:rsidR="00D41872" w:rsidRPr="00B0424E">
        <w:rPr>
          <w:rFonts w:ascii="Arial" w:eastAsia="Times New Roman" w:hAnsi="Arial" w:cs="Arial"/>
          <w:color w:val="222222"/>
          <w:sz w:val="24"/>
          <w:szCs w:val="24"/>
          <w:lang w:eastAsia="nl-NL"/>
        </w:rPr>
        <w:t xml:space="preserve"> grootouders he</w:t>
      </w:r>
      <w:r w:rsidR="000116A4" w:rsidRPr="00B0424E">
        <w:rPr>
          <w:rFonts w:ascii="Arial" w:eastAsia="Times New Roman" w:hAnsi="Arial" w:cs="Arial"/>
          <w:color w:val="222222"/>
          <w:sz w:val="24"/>
          <w:szCs w:val="24"/>
          <w:lang w:eastAsia="nl-NL"/>
        </w:rPr>
        <w:t>ef</w:t>
      </w:r>
      <w:r w:rsidR="00D41872" w:rsidRPr="00B0424E">
        <w:rPr>
          <w:rFonts w:ascii="Arial" w:eastAsia="Times New Roman" w:hAnsi="Arial" w:cs="Arial"/>
          <w:color w:val="222222"/>
          <w:sz w:val="24"/>
          <w:szCs w:val="24"/>
          <w:lang w:eastAsia="nl-NL"/>
        </w:rPr>
        <w:t>t, en van elk van hun ouders weer 12</w:t>
      </w:r>
      <w:r w:rsidR="000116A4" w:rsidRPr="00B0424E">
        <w:rPr>
          <w:rFonts w:ascii="Arial" w:eastAsia="Times New Roman" w:hAnsi="Arial" w:cs="Arial"/>
          <w:color w:val="222222"/>
          <w:sz w:val="24"/>
          <w:szCs w:val="24"/>
          <w:lang w:eastAsia="nl-NL"/>
        </w:rPr>
        <w:t>,</w:t>
      </w:r>
      <w:r w:rsidR="00D41872" w:rsidRPr="00B0424E">
        <w:rPr>
          <w:rFonts w:ascii="Arial" w:eastAsia="Times New Roman" w:hAnsi="Arial" w:cs="Arial"/>
          <w:color w:val="222222"/>
          <w:sz w:val="24"/>
          <w:szCs w:val="24"/>
          <w:lang w:eastAsia="nl-NL"/>
        </w:rPr>
        <w:t>5%, enzovoorts.</w:t>
      </w:r>
      <w:r w:rsidR="000116A4" w:rsidRPr="00B0424E">
        <w:rPr>
          <w:rFonts w:ascii="Arial" w:eastAsia="Times New Roman" w:hAnsi="Arial" w:cs="Arial"/>
          <w:color w:val="222222"/>
          <w:sz w:val="24"/>
          <w:szCs w:val="24"/>
          <w:lang w:eastAsia="nl-NL"/>
        </w:rPr>
        <w:t xml:space="preserve"> </w:t>
      </w:r>
      <w:r w:rsidR="00D41872" w:rsidRPr="00B0424E">
        <w:rPr>
          <w:rFonts w:ascii="Arial" w:eastAsia="Times New Roman" w:hAnsi="Arial" w:cs="Arial"/>
          <w:color w:val="222222"/>
          <w:sz w:val="24"/>
          <w:szCs w:val="24"/>
          <w:lang w:eastAsia="nl-NL"/>
        </w:rPr>
        <w:t>J</w:t>
      </w:r>
      <w:r w:rsidR="000116A4" w:rsidRPr="00B0424E">
        <w:rPr>
          <w:rFonts w:ascii="Arial" w:eastAsia="Times New Roman" w:hAnsi="Arial" w:cs="Arial"/>
          <w:color w:val="222222"/>
          <w:sz w:val="24"/>
          <w:szCs w:val="24"/>
          <w:lang w:eastAsia="nl-NL"/>
        </w:rPr>
        <w:t>e</w:t>
      </w:r>
      <w:r w:rsidR="00D41872" w:rsidRPr="00B0424E">
        <w:rPr>
          <w:rFonts w:ascii="Arial" w:eastAsia="Times New Roman" w:hAnsi="Arial" w:cs="Arial"/>
          <w:color w:val="222222"/>
          <w:sz w:val="24"/>
          <w:szCs w:val="24"/>
          <w:lang w:eastAsia="nl-NL"/>
        </w:rPr>
        <w:t xml:space="preserve"> hebt dus het DNA van heel veel voorouders. Maar vaak heeft zo’n voorouder wel honderd nakomelingen. En al deze nakomelingen hebben ook een deel DNA van diezelfde voorouder. Hierdoor deel j</w:t>
      </w:r>
      <w:r w:rsidR="00425BE6" w:rsidRPr="00B0424E">
        <w:rPr>
          <w:rFonts w:ascii="Arial" w:eastAsia="Times New Roman" w:hAnsi="Arial" w:cs="Arial"/>
          <w:color w:val="222222"/>
          <w:sz w:val="24"/>
          <w:szCs w:val="24"/>
          <w:lang w:eastAsia="nl-NL"/>
        </w:rPr>
        <w:t>e</w:t>
      </w:r>
      <w:r w:rsidR="00D41872" w:rsidRPr="00B0424E">
        <w:rPr>
          <w:rFonts w:ascii="Arial" w:eastAsia="Times New Roman" w:hAnsi="Arial" w:cs="Arial"/>
          <w:color w:val="222222"/>
          <w:sz w:val="24"/>
          <w:szCs w:val="24"/>
          <w:lang w:eastAsia="nl-NL"/>
        </w:rPr>
        <w:t xml:space="preserve"> vaak ook een stuk van dit DNA met nakomelingen van deze voorouder. Je neven, nichten, ooms, tantes, maar ook achter- en achter- achterneven.</w:t>
      </w:r>
    </w:p>
    <w:p w14:paraId="2AAA89C1" w14:textId="6F83BD28" w:rsidR="00473791" w:rsidRPr="00B0424E" w:rsidRDefault="0075160F" w:rsidP="00B0424E">
      <w:pPr>
        <w:pStyle w:val="Normaalweb"/>
        <w:spacing w:line="276" w:lineRule="auto"/>
        <w:rPr>
          <w:rFonts w:ascii="Arial" w:hAnsi="Arial" w:cs="Arial"/>
          <w:b/>
          <w:bCs/>
          <w:color w:val="212529"/>
        </w:rPr>
      </w:pPr>
      <w:r w:rsidRPr="00B0424E">
        <w:rPr>
          <w:rFonts w:ascii="Arial" w:hAnsi="Arial" w:cs="Arial"/>
          <w:b/>
          <w:bCs/>
          <w:color w:val="212529"/>
        </w:rPr>
        <w:t>Apps</w:t>
      </w:r>
      <w:r w:rsidR="00DE797A" w:rsidRPr="00B0424E">
        <w:rPr>
          <w:rFonts w:ascii="Arial" w:hAnsi="Arial" w:cs="Arial"/>
          <w:b/>
          <w:bCs/>
          <w:color w:val="212529"/>
        </w:rPr>
        <w:br/>
      </w:r>
      <w:r w:rsidR="00473791" w:rsidRPr="00B0424E">
        <w:rPr>
          <w:rFonts w:ascii="Arial" w:hAnsi="Arial" w:cs="Arial"/>
        </w:rPr>
        <w:t xml:space="preserve">Genealogie, de studie van familiegeschiedenis, heeft de afgelopen decennia een enorme transformatie ondergaan. Waar het vroeger een tijdrovende en vaak frustrerende bezigheid was, ondersteund door </w:t>
      </w:r>
      <w:r w:rsidR="00856FD6">
        <w:rPr>
          <w:rFonts w:ascii="Arial" w:hAnsi="Arial" w:cs="Arial"/>
        </w:rPr>
        <w:t xml:space="preserve">het </w:t>
      </w:r>
      <w:r w:rsidR="00473791" w:rsidRPr="00B0424E">
        <w:rPr>
          <w:rFonts w:ascii="Arial" w:hAnsi="Arial" w:cs="Arial"/>
        </w:rPr>
        <w:t xml:space="preserve">fysiek </w:t>
      </w:r>
      <w:r w:rsidR="00856FD6">
        <w:rPr>
          <w:rFonts w:ascii="Arial" w:hAnsi="Arial" w:cs="Arial"/>
        </w:rPr>
        <w:t xml:space="preserve">raadplegen </w:t>
      </w:r>
      <w:r w:rsidR="00E114DA">
        <w:rPr>
          <w:rFonts w:ascii="Arial" w:hAnsi="Arial" w:cs="Arial"/>
        </w:rPr>
        <w:t xml:space="preserve">van </w:t>
      </w:r>
      <w:r w:rsidR="00473791" w:rsidRPr="00B0424E">
        <w:rPr>
          <w:rFonts w:ascii="Arial" w:hAnsi="Arial" w:cs="Arial"/>
        </w:rPr>
        <w:t xml:space="preserve">documenten en handgeschreven </w:t>
      </w:r>
      <w:r w:rsidR="00E114DA">
        <w:rPr>
          <w:rFonts w:ascii="Arial" w:hAnsi="Arial" w:cs="Arial"/>
        </w:rPr>
        <w:t>kerkboeken</w:t>
      </w:r>
      <w:r w:rsidR="00473791" w:rsidRPr="00B0424E">
        <w:rPr>
          <w:rFonts w:ascii="Arial" w:hAnsi="Arial" w:cs="Arial"/>
        </w:rPr>
        <w:t xml:space="preserve">, is het nu een digitaal gedreven hobby die door miljoenen mensen wereldwijd wordt beoefend. </w:t>
      </w:r>
      <w:r w:rsidR="00E114DA">
        <w:rPr>
          <w:rFonts w:ascii="Arial" w:hAnsi="Arial" w:cs="Arial"/>
        </w:rPr>
        <w:t>G</w:t>
      </w:r>
      <w:r w:rsidR="00473791" w:rsidRPr="00B0424E">
        <w:rPr>
          <w:rFonts w:ascii="Arial" w:hAnsi="Arial" w:cs="Arial"/>
        </w:rPr>
        <w:t xml:space="preserve">enealogische computerprogramma's spelen hierbij een cruciale rol, maar de opkomst van mobiele </w:t>
      </w:r>
      <w:r w:rsidR="00E114DA">
        <w:rPr>
          <w:rFonts w:ascii="Arial" w:hAnsi="Arial" w:cs="Arial"/>
        </w:rPr>
        <w:t>A</w:t>
      </w:r>
      <w:r w:rsidR="00473791" w:rsidRPr="00B0424E">
        <w:rPr>
          <w:rFonts w:ascii="Arial" w:hAnsi="Arial" w:cs="Arial"/>
        </w:rPr>
        <w:t xml:space="preserve">pps heeft </w:t>
      </w:r>
      <w:r w:rsidR="00E114DA">
        <w:rPr>
          <w:rFonts w:ascii="Arial" w:hAnsi="Arial" w:cs="Arial"/>
        </w:rPr>
        <w:t xml:space="preserve">ook hier </w:t>
      </w:r>
      <w:r w:rsidR="00473791" w:rsidRPr="00B0424E">
        <w:rPr>
          <w:rFonts w:ascii="Arial" w:hAnsi="Arial" w:cs="Arial"/>
        </w:rPr>
        <w:t>een nieuwe dimensie toegevoegd aan deze fascinerende wereld.</w:t>
      </w:r>
    </w:p>
    <w:p w14:paraId="7E2F8491" w14:textId="54DA12FC" w:rsidR="007948FA" w:rsidRPr="00B0424E" w:rsidRDefault="008C5C6E" w:rsidP="007948FA">
      <w:pPr>
        <w:spacing w:line="276" w:lineRule="auto"/>
        <w:rPr>
          <w:rFonts w:ascii="Arial" w:eastAsiaTheme="minorHAnsi" w:hAnsi="Arial" w:cs="Arial"/>
          <w:sz w:val="24"/>
          <w:szCs w:val="24"/>
          <w:lang w:eastAsia="en-US"/>
        </w:rPr>
      </w:pPr>
      <w:r w:rsidRPr="00B0424E">
        <w:rPr>
          <w:rFonts w:ascii="Arial" w:hAnsi="Arial" w:cs="Arial"/>
          <w:sz w:val="24"/>
          <w:szCs w:val="24"/>
        </w:rPr>
        <w:t xml:space="preserve">Een van de grootste voordelen van genealogische </w:t>
      </w:r>
      <w:r w:rsidR="00892229">
        <w:rPr>
          <w:rFonts w:ascii="Arial" w:hAnsi="Arial" w:cs="Arial"/>
          <w:sz w:val="24"/>
          <w:szCs w:val="24"/>
        </w:rPr>
        <w:t>A</w:t>
      </w:r>
      <w:r w:rsidRPr="00B0424E">
        <w:rPr>
          <w:rFonts w:ascii="Arial" w:hAnsi="Arial" w:cs="Arial"/>
          <w:sz w:val="24"/>
          <w:szCs w:val="24"/>
        </w:rPr>
        <w:t>pps is de toegankelijkheid. Waar je ook bent, je hebt altijd toegang tot je stamboom en alle gerelateerde gegevens. Dit betekent dat je tijdens een bezoek aan een archief of bibliotheek direct informatie kunt toevoegen aan je digitale stamboom zonder dat je hoeft te wachten tot je thuis bent. Ook tijdens familiebezoeken kun je direct informatie verzamelen en verwerken, wat de efficiëntie en nauwkeurigheid van je onderzoek ten goede komt.</w:t>
      </w:r>
      <w:r w:rsidR="007948FA">
        <w:rPr>
          <w:rFonts w:ascii="Arial" w:hAnsi="Arial" w:cs="Arial"/>
          <w:sz w:val="24"/>
          <w:szCs w:val="24"/>
        </w:rPr>
        <w:br/>
      </w:r>
      <w:r w:rsidR="007948FA" w:rsidRPr="00B0424E">
        <w:rPr>
          <w:rFonts w:ascii="Arial" w:hAnsi="Arial" w:cs="Arial"/>
          <w:sz w:val="24"/>
          <w:szCs w:val="24"/>
        </w:rPr>
        <w:t xml:space="preserve">Veel genealogische </w:t>
      </w:r>
      <w:r w:rsidR="00892229">
        <w:rPr>
          <w:rFonts w:ascii="Arial" w:hAnsi="Arial" w:cs="Arial"/>
          <w:sz w:val="24"/>
          <w:szCs w:val="24"/>
        </w:rPr>
        <w:t>A</w:t>
      </w:r>
      <w:r w:rsidR="007948FA" w:rsidRPr="00B0424E">
        <w:rPr>
          <w:rFonts w:ascii="Arial" w:hAnsi="Arial" w:cs="Arial"/>
          <w:sz w:val="24"/>
          <w:szCs w:val="24"/>
        </w:rPr>
        <w:t xml:space="preserve">pps synchroniseren automatisch met hun desktop- of webgebaseerde tegenhangers. Dit zorgt ervoor dat alle informatie up-to-date blijft, </w:t>
      </w:r>
      <w:r w:rsidR="007948FA" w:rsidRPr="00B0424E">
        <w:rPr>
          <w:rFonts w:ascii="Arial" w:hAnsi="Arial" w:cs="Arial"/>
          <w:sz w:val="24"/>
          <w:szCs w:val="24"/>
        </w:rPr>
        <w:lastRenderedPageBreak/>
        <w:t xml:space="preserve">ongeacht welk apparaat je gebruikt. Bovendien biedt dit een extra laag van gegevensbescherming. Als je telefoon kwijtraakt of kapot gaat, zijn je gegevens veilig opgeslagen in de </w:t>
      </w:r>
      <w:r w:rsidR="00A71087">
        <w:rPr>
          <w:rFonts w:ascii="Arial" w:hAnsi="Arial" w:cs="Arial"/>
          <w:sz w:val="24"/>
          <w:szCs w:val="24"/>
        </w:rPr>
        <w:t>C</w:t>
      </w:r>
      <w:r w:rsidR="007948FA" w:rsidRPr="00B0424E">
        <w:rPr>
          <w:rFonts w:ascii="Arial" w:hAnsi="Arial" w:cs="Arial"/>
          <w:sz w:val="24"/>
          <w:szCs w:val="24"/>
        </w:rPr>
        <w:t>loud en kun je ze eenvoudig herstellen.</w:t>
      </w:r>
    </w:p>
    <w:p w14:paraId="31F9882C" w14:textId="394041E6" w:rsidR="002C19C4" w:rsidRDefault="00EE66B2" w:rsidP="00B0424E">
      <w:pPr>
        <w:spacing w:line="276" w:lineRule="auto"/>
        <w:rPr>
          <w:rFonts w:ascii="Arial" w:hAnsi="Arial" w:cs="Arial"/>
          <w:sz w:val="24"/>
          <w:szCs w:val="24"/>
        </w:rPr>
      </w:pPr>
      <w:r w:rsidRPr="00B0424E">
        <w:rPr>
          <w:rFonts w:ascii="Arial" w:hAnsi="Arial" w:cs="Arial"/>
          <w:sz w:val="24"/>
          <w:szCs w:val="24"/>
        </w:rPr>
        <w:t xml:space="preserve">John Glaser, secretaris van HCC!genealogie, geeft een presentatie over genealogische Apps. Hij behandelt </w:t>
      </w:r>
      <w:r w:rsidR="009321A0">
        <w:rPr>
          <w:rFonts w:ascii="Arial" w:hAnsi="Arial" w:cs="Arial"/>
          <w:sz w:val="24"/>
          <w:szCs w:val="24"/>
        </w:rPr>
        <w:t xml:space="preserve">die vanuit </w:t>
      </w:r>
      <w:r w:rsidRPr="00B0424E">
        <w:rPr>
          <w:rFonts w:ascii="Arial" w:hAnsi="Arial" w:cs="Arial"/>
          <w:sz w:val="24"/>
          <w:szCs w:val="24"/>
        </w:rPr>
        <w:t xml:space="preserve">de </w:t>
      </w:r>
      <w:r w:rsidR="007D391E" w:rsidRPr="00B0424E">
        <w:rPr>
          <w:rFonts w:ascii="Arial" w:hAnsi="Arial" w:cs="Arial"/>
          <w:sz w:val="24"/>
          <w:szCs w:val="24"/>
        </w:rPr>
        <w:t>A</w:t>
      </w:r>
      <w:r w:rsidRPr="00B0424E">
        <w:rPr>
          <w:rFonts w:ascii="Arial" w:hAnsi="Arial" w:cs="Arial"/>
          <w:sz w:val="24"/>
          <w:szCs w:val="24"/>
        </w:rPr>
        <w:t xml:space="preserve">pp-matrix </w:t>
      </w:r>
      <w:r w:rsidR="00A71087">
        <w:rPr>
          <w:rFonts w:ascii="Arial" w:hAnsi="Arial" w:cs="Arial"/>
          <w:sz w:val="24"/>
          <w:szCs w:val="24"/>
        </w:rPr>
        <w:t xml:space="preserve">op de website van de stamboomonderzoekers </w:t>
      </w:r>
      <w:r w:rsidR="00C87ED7" w:rsidRPr="00B0424E">
        <w:rPr>
          <w:rFonts w:ascii="Arial" w:hAnsi="Arial" w:cs="Arial"/>
          <w:sz w:val="24"/>
          <w:szCs w:val="24"/>
        </w:rPr>
        <w:t xml:space="preserve">en toont de mogelijkheden ervan. </w:t>
      </w:r>
      <w:r w:rsidRPr="00B0424E">
        <w:rPr>
          <w:rFonts w:ascii="Arial" w:hAnsi="Arial" w:cs="Arial"/>
          <w:i/>
          <w:iCs/>
          <w:sz w:val="24"/>
          <w:szCs w:val="24"/>
        </w:rPr>
        <w:t>(</w:t>
      </w:r>
      <w:hyperlink r:id="rId11" w:history="1">
        <w:r w:rsidRPr="00B0424E">
          <w:rPr>
            <w:rStyle w:val="Hyperlink"/>
            <w:rFonts w:ascii="Arial" w:hAnsi="Arial" w:cs="Arial"/>
            <w:i/>
            <w:iCs/>
            <w:sz w:val="24"/>
            <w:szCs w:val="24"/>
          </w:rPr>
          <w:t>https://genealogie.hcc.nl/downloads/matrixen/227-appmatrix-android-en-ios/file.html</w:t>
        </w:r>
      </w:hyperlink>
      <w:r w:rsidRPr="00B0424E">
        <w:rPr>
          <w:rFonts w:ascii="Arial" w:hAnsi="Arial" w:cs="Arial"/>
          <w:i/>
          <w:iCs/>
          <w:sz w:val="24"/>
          <w:szCs w:val="24"/>
        </w:rPr>
        <w:t>)</w:t>
      </w:r>
      <w:r w:rsidRPr="00B0424E">
        <w:rPr>
          <w:rFonts w:ascii="Arial" w:hAnsi="Arial" w:cs="Arial"/>
          <w:sz w:val="24"/>
          <w:szCs w:val="24"/>
        </w:rPr>
        <w:t xml:space="preserve"> </w:t>
      </w:r>
      <w:r w:rsidR="00BD5B65" w:rsidRPr="00B0424E">
        <w:rPr>
          <w:rFonts w:ascii="Arial" w:hAnsi="Arial" w:cs="Arial"/>
          <w:sz w:val="24"/>
          <w:szCs w:val="24"/>
        </w:rPr>
        <w:t>Ap</w:t>
      </w:r>
      <w:r w:rsidR="0080231A" w:rsidRPr="00B0424E">
        <w:rPr>
          <w:rFonts w:ascii="Arial" w:hAnsi="Arial" w:cs="Arial"/>
          <w:sz w:val="24"/>
          <w:szCs w:val="24"/>
        </w:rPr>
        <w:t xml:space="preserve">art wordt </w:t>
      </w:r>
      <w:r w:rsidR="007A01C6" w:rsidRPr="00B0424E">
        <w:rPr>
          <w:rFonts w:ascii="Arial" w:hAnsi="Arial" w:cs="Arial"/>
          <w:sz w:val="24"/>
          <w:szCs w:val="24"/>
        </w:rPr>
        <w:t xml:space="preserve">aandacht </w:t>
      </w:r>
      <w:r w:rsidR="0080231A" w:rsidRPr="00B0424E">
        <w:rPr>
          <w:rFonts w:ascii="Arial" w:hAnsi="Arial" w:cs="Arial"/>
          <w:sz w:val="24"/>
          <w:szCs w:val="24"/>
        </w:rPr>
        <w:t xml:space="preserve">geschonken aan </w:t>
      </w:r>
      <w:r w:rsidR="007A01C6" w:rsidRPr="00B0424E">
        <w:rPr>
          <w:rFonts w:ascii="Arial" w:hAnsi="Arial" w:cs="Arial"/>
          <w:sz w:val="24"/>
          <w:szCs w:val="24"/>
        </w:rPr>
        <w:t>de Androi</w:t>
      </w:r>
      <w:r w:rsidR="000B0F2E" w:rsidRPr="00B0424E">
        <w:rPr>
          <w:rFonts w:ascii="Arial" w:hAnsi="Arial" w:cs="Arial"/>
          <w:sz w:val="24"/>
          <w:szCs w:val="24"/>
        </w:rPr>
        <w:t>d</w:t>
      </w:r>
      <w:r w:rsidR="007A01C6" w:rsidRPr="00B0424E">
        <w:rPr>
          <w:rFonts w:ascii="Arial" w:hAnsi="Arial" w:cs="Arial"/>
          <w:sz w:val="24"/>
          <w:szCs w:val="24"/>
        </w:rPr>
        <w:t xml:space="preserve"> app van</w:t>
      </w:r>
      <w:r w:rsidR="00C53F85" w:rsidRPr="00B0424E">
        <w:rPr>
          <w:rFonts w:ascii="Arial" w:hAnsi="Arial" w:cs="Arial"/>
          <w:sz w:val="24"/>
          <w:szCs w:val="24"/>
        </w:rPr>
        <w:t xml:space="preserve"> </w:t>
      </w:r>
      <w:r w:rsidR="000B0F2E" w:rsidRPr="00B0424E">
        <w:rPr>
          <w:rFonts w:ascii="Arial" w:hAnsi="Arial" w:cs="Arial"/>
          <w:sz w:val="24"/>
          <w:szCs w:val="24"/>
        </w:rPr>
        <w:t>Family Gem.</w:t>
      </w:r>
      <w:r w:rsidR="003A2C88" w:rsidRPr="00B0424E">
        <w:rPr>
          <w:rFonts w:ascii="Arial" w:hAnsi="Arial" w:cs="Arial"/>
          <w:sz w:val="24"/>
          <w:szCs w:val="24"/>
          <w:lang w:eastAsia="nl-NL"/>
        </w:rPr>
        <w:br/>
      </w:r>
      <w:r w:rsidR="002C19C4" w:rsidRPr="00B0424E">
        <w:rPr>
          <w:rFonts w:ascii="Arial" w:hAnsi="Arial" w:cs="Arial"/>
          <w:sz w:val="24"/>
          <w:szCs w:val="24"/>
        </w:rPr>
        <w:t xml:space="preserve">Meestal is de navigatie over de stamboom grafisch en bij een aantal worden de gegevens in waaiervorm weergegeven. Alles ziet er verrassend goed uit, ondanks dat de Apps bedoeld zijn voor een telefoon (iOS of Android), tablet of Chromebook. </w:t>
      </w:r>
    </w:p>
    <w:p w14:paraId="67C75AA3" w14:textId="6D27CAEC" w:rsidR="0002732B" w:rsidRPr="00445FB9" w:rsidRDefault="00B76583" w:rsidP="0002732B">
      <w:pPr>
        <w:rPr>
          <w:rFonts w:ascii="Arial" w:eastAsiaTheme="minorHAnsi" w:hAnsi="Arial" w:cs="Arial"/>
          <w:sz w:val="24"/>
          <w:szCs w:val="24"/>
          <w:lang w:eastAsia="en-US"/>
        </w:rPr>
      </w:pPr>
      <w:r w:rsidRPr="00445FB9">
        <w:rPr>
          <w:rFonts w:ascii="Arial" w:hAnsi="Arial" w:cs="Arial"/>
          <w:sz w:val="24"/>
          <w:szCs w:val="24"/>
        </w:rPr>
        <w:t xml:space="preserve">Het voordeel van Apps is bovendien dat je niet persé </w:t>
      </w:r>
      <w:r w:rsidR="00EF563D" w:rsidRPr="00445FB9">
        <w:rPr>
          <w:rFonts w:ascii="Arial" w:hAnsi="Arial" w:cs="Arial"/>
          <w:sz w:val="24"/>
          <w:szCs w:val="24"/>
        </w:rPr>
        <w:t>een programma hoeft te hebben dat ook Apps levert.</w:t>
      </w:r>
      <w:r w:rsidR="00EA0E42" w:rsidRPr="00445FB9">
        <w:rPr>
          <w:rFonts w:ascii="Arial" w:hAnsi="Arial" w:cs="Arial"/>
          <w:sz w:val="24"/>
          <w:szCs w:val="24"/>
        </w:rPr>
        <w:t xml:space="preserve"> Programma’s als </w:t>
      </w:r>
      <w:r w:rsidR="0002732B" w:rsidRPr="00445FB9">
        <w:rPr>
          <w:rFonts w:ascii="Arial" w:hAnsi="Arial" w:cs="Arial"/>
          <w:sz w:val="24"/>
          <w:szCs w:val="24"/>
        </w:rPr>
        <w:t>Aldfaer, GensDataPro, Brother’s Keeper, AncestorTreeManager en PRO-GEN</w:t>
      </w:r>
      <w:r w:rsidR="00EA0E42" w:rsidRPr="00445FB9">
        <w:rPr>
          <w:rFonts w:ascii="Arial" w:hAnsi="Arial" w:cs="Arial"/>
          <w:sz w:val="24"/>
          <w:szCs w:val="24"/>
        </w:rPr>
        <w:t xml:space="preserve"> beschikken (nog) niet over een App.</w:t>
      </w:r>
    </w:p>
    <w:p w14:paraId="4CE5E1C8" w14:textId="3FE5B845" w:rsidR="00EC62CE" w:rsidRPr="00B0424E" w:rsidRDefault="00EF563D" w:rsidP="00B0424E">
      <w:pPr>
        <w:spacing w:line="276" w:lineRule="auto"/>
        <w:rPr>
          <w:rFonts w:ascii="Arial" w:hAnsi="Arial" w:cs="Arial"/>
          <w:sz w:val="24"/>
          <w:szCs w:val="24"/>
        </w:rPr>
      </w:pPr>
      <w:r>
        <w:rPr>
          <w:rFonts w:ascii="Arial" w:hAnsi="Arial" w:cs="Arial"/>
          <w:sz w:val="24"/>
          <w:szCs w:val="24"/>
        </w:rPr>
        <w:t>Vanuit nagenoeg ieder genealogisch computerprogramma is een zogenaamde Gedcom-file te genereren.</w:t>
      </w:r>
      <w:r w:rsidR="00254983">
        <w:rPr>
          <w:rFonts w:ascii="Arial" w:hAnsi="Arial" w:cs="Arial"/>
          <w:sz w:val="24"/>
          <w:szCs w:val="24"/>
        </w:rPr>
        <w:t xml:space="preserve"> Daarmee zijn niet alleen al</w:t>
      </w:r>
      <w:r w:rsidR="007010BB">
        <w:rPr>
          <w:rFonts w:ascii="Arial" w:hAnsi="Arial" w:cs="Arial"/>
          <w:sz w:val="24"/>
          <w:szCs w:val="24"/>
        </w:rPr>
        <w:t>le</w:t>
      </w:r>
      <w:r w:rsidR="00254983">
        <w:rPr>
          <w:rFonts w:ascii="Arial" w:hAnsi="Arial" w:cs="Arial"/>
          <w:sz w:val="24"/>
          <w:szCs w:val="24"/>
        </w:rPr>
        <w:t xml:space="preserve"> gegevens in een ander programma in te lezen maar ook in een App.</w:t>
      </w:r>
    </w:p>
    <w:p w14:paraId="397D51F9" w14:textId="77777777" w:rsidR="008F3332" w:rsidRPr="00B0424E" w:rsidRDefault="008F3332" w:rsidP="00B0424E">
      <w:pPr>
        <w:spacing w:line="276" w:lineRule="auto"/>
        <w:rPr>
          <w:rFonts w:ascii="Arial" w:hAnsi="Arial" w:cs="Arial"/>
          <w:sz w:val="24"/>
          <w:szCs w:val="24"/>
        </w:rPr>
      </w:pPr>
      <w:r w:rsidRPr="00B0424E">
        <w:rPr>
          <w:rFonts w:ascii="Arial" w:hAnsi="Arial" w:cs="Arial"/>
          <w:sz w:val="24"/>
          <w:szCs w:val="24"/>
        </w:rPr>
        <w:t>Moderne genealogische apps zijn ontworpen met de gebruiker in gedachten. Ze bieden intuïtieve interfaces en interactieve functies zoals het scannen van documenten en het toevoegen van foto's direct vanaf je mobiele apparaat. Deze gebruiksvriendelijkheid maakt het gemakkelijker voor mensen van alle leeftijden om zich met genealogie bezig te houden, inclusief jongere generaties die meer gewend zijn aan mobiele technologieën.</w:t>
      </w:r>
    </w:p>
    <w:p w14:paraId="2FF1D4F3" w14:textId="03B07D61" w:rsidR="002E1877" w:rsidRPr="00E043C1" w:rsidRDefault="006F0DDC" w:rsidP="002E1877">
      <w:pPr>
        <w:spacing w:after="0" w:line="240" w:lineRule="auto"/>
        <w:rPr>
          <w:rFonts w:ascii="Arial" w:hAnsi="Arial" w:cs="Arial"/>
          <w:sz w:val="20"/>
          <w:szCs w:val="20"/>
        </w:rPr>
      </w:pPr>
      <w:r w:rsidRPr="00B0424E">
        <w:rPr>
          <w:rFonts w:ascii="Arial" w:hAnsi="Arial" w:cs="Arial"/>
          <w:b/>
          <w:bCs/>
          <w:sz w:val="24"/>
          <w:szCs w:val="24"/>
        </w:rPr>
        <w:t>HCC!</w:t>
      </w:r>
      <w:r w:rsidRPr="00B0424E">
        <w:rPr>
          <w:rFonts w:ascii="Arial" w:hAnsi="Arial" w:cs="Arial"/>
          <w:b/>
          <w:bCs/>
          <w:color w:val="FF0000"/>
          <w:sz w:val="24"/>
          <w:szCs w:val="24"/>
        </w:rPr>
        <w:t xml:space="preserve">genealogie </w:t>
      </w:r>
      <w:r w:rsidRPr="00B0424E">
        <w:rPr>
          <w:rFonts w:ascii="Arial" w:hAnsi="Arial" w:cs="Arial"/>
          <w:sz w:val="24"/>
          <w:szCs w:val="24"/>
        </w:rPr>
        <w:br/>
        <w:t xml:space="preserve">HCC!genealogie is onderdeel van de HCC </w:t>
      </w:r>
      <w:r w:rsidRPr="00B0424E">
        <w:rPr>
          <w:rFonts w:ascii="Arial" w:hAnsi="Arial" w:cs="Arial"/>
          <w:i/>
          <w:iCs/>
          <w:sz w:val="24"/>
          <w:szCs w:val="24"/>
        </w:rPr>
        <w:t>(de grootste computerclub in de Benelux).</w:t>
      </w:r>
      <w:r w:rsidRPr="00B0424E">
        <w:rPr>
          <w:rFonts w:ascii="Arial" w:hAnsi="Arial" w:cs="Arial"/>
          <w:sz w:val="24"/>
          <w:szCs w:val="24"/>
        </w:rPr>
        <w:t xml:space="preserve"> Het is een levendige groep die geïnteresseerden adviseert over methoden en mogelijkheden van onderzoek, over genealogische computerprogramma’s en de mogelijkheden die internet biedt. Z</w:t>
      </w:r>
      <w:r w:rsidRPr="00B0424E">
        <w:rPr>
          <w:rFonts w:ascii="Arial" w:hAnsi="Arial" w:cs="Arial"/>
          <w:color w:val="000000"/>
          <w:sz w:val="24"/>
          <w:szCs w:val="24"/>
        </w:rPr>
        <w:t xml:space="preserve">e organiseert informatieve bijeenkomsten, verzorgt presentaties en cursussen, stimuleert kennisuitwisseling tussen leden, verspreidt een wekelijkse digitale nieuwsbrief en onderhoudt een </w:t>
      </w:r>
      <w:hyperlink r:id="rId12" w:history="1">
        <w:r w:rsidRPr="00B0424E">
          <w:rPr>
            <w:rStyle w:val="Hyperlink"/>
            <w:rFonts w:ascii="Arial" w:hAnsi="Arial" w:cs="Arial"/>
            <w:sz w:val="24"/>
            <w:szCs w:val="24"/>
          </w:rPr>
          <w:t>genealogische website</w:t>
        </w:r>
      </w:hyperlink>
      <w:r w:rsidRPr="00B0424E">
        <w:rPr>
          <w:rFonts w:ascii="Arial" w:hAnsi="Arial" w:cs="Arial"/>
          <w:color w:val="000000"/>
          <w:sz w:val="24"/>
          <w:szCs w:val="24"/>
        </w:rPr>
        <w:t>.</w:t>
      </w:r>
      <w:r w:rsidRPr="00B0424E">
        <w:rPr>
          <w:rFonts w:ascii="Arial" w:hAnsi="Arial" w:cs="Arial"/>
          <w:color w:val="000000"/>
          <w:sz w:val="24"/>
          <w:szCs w:val="24"/>
        </w:rPr>
        <w:br/>
      </w:r>
      <w:r w:rsidRPr="00B0424E">
        <w:rPr>
          <w:rFonts w:ascii="Arial" w:hAnsi="Arial" w:cs="Arial"/>
          <w:sz w:val="24"/>
          <w:szCs w:val="24"/>
        </w:rPr>
        <w:t>-----------------------------------------------------------------------------------------------------------------</w:t>
      </w:r>
      <w:r w:rsidR="000A0991" w:rsidRPr="00B0424E">
        <w:rPr>
          <w:rFonts w:ascii="Arial" w:hAnsi="Arial" w:cs="Arial"/>
          <w:sz w:val="24"/>
          <w:szCs w:val="24"/>
        </w:rPr>
        <w:t>----</w:t>
      </w:r>
      <w:r w:rsidR="00220948" w:rsidRPr="00B0424E">
        <w:rPr>
          <w:rFonts w:ascii="Arial" w:hAnsi="Arial" w:cs="Arial"/>
          <w:sz w:val="24"/>
          <w:szCs w:val="24"/>
        </w:rPr>
        <w:br/>
      </w:r>
      <w:r w:rsidRPr="00B0424E">
        <w:rPr>
          <w:rFonts w:ascii="Arial" w:hAnsi="Arial" w:cs="Arial"/>
          <w:b/>
          <w:sz w:val="24"/>
          <w:szCs w:val="24"/>
        </w:rPr>
        <w:t>Noot voor de redactie</w:t>
      </w:r>
      <w:r w:rsidRPr="00B0424E">
        <w:rPr>
          <w:rFonts w:ascii="Arial" w:hAnsi="Arial" w:cs="Arial"/>
          <w:i/>
          <w:sz w:val="24"/>
          <w:szCs w:val="24"/>
        </w:rPr>
        <w:t xml:space="preserve"> (niet voor publicatie):</w:t>
      </w:r>
      <w:r w:rsidR="00E10E79" w:rsidRPr="00B0424E">
        <w:rPr>
          <w:rFonts w:ascii="Arial" w:hAnsi="Arial" w:cs="Arial"/>
          <w:i/>
          <w:sz w:val="24"/>
          <w:szCs w:val="24"/>
        </w:rPr>
        <w:br/>
      </w:r>
      <w:r w:rsidRPr="00B0424E">
        <w:rPr>
          <w:rFonts w:ascii="Arial" w:hAnsi="Arial" w:cs="Arial"/>
          <w:sz w:val="24"/>
          <w:szCs w:val="24"/>
        </w:rPr>
        <w:t xml:space="preserve">Nadere informatie over het bovenstaande wordt u gaarne verstrekt door Cees Heystek, voorzitter, telefonisch bereikbaar via 0416 279 373 / 06 22 457 837 of door secretaris </w:t>
      </w:r>
      <w:r w:rsidR="00E10E79" w:rsidRPr="00B0424E">
        <w:rPr>
          <w:rFonts w:ascii="Arial" w:hAnsi="Arial" w:cs="Arial"/>
          <w:sz w:val="24"/>
          <w:szCs w:val="24"/>
        </w:rPr>
        <w:br/>
      </w:r>
      <w:r w:rsidRPr="00B0424E">
        <w:rPr>
          <w:rFonts w:ascii="Arial" w:hAnsi="Arial" w:cs="Arial"/>
          <w:color w:val="000000"/>
          <w:sz w:val="24"/>
          <w:szCs w:val="24"/>
          <w:lang w:eastAsia="nl-NL"/>
        </w:rPr>
        <w:t xml:space="preserve">John Glaser, bereikbaar per </w:t>
      </w:r>
      <w:hyperlink r:id="rId13" w:history="1">
        <w:r w:rsidRPr="00B0424E">
          <w:rPr>
            <w:rStyle w:val="Hyperlink"/>
            <w:rFonts w:ascii="Arial" w:hAnsi="Arial" w:cs="Arial"/>
            <w:sz w:val="24"/>
            <w:szCs w:val="24"/>
          </w:rPr>
          <w:t>e-mail</w:t>
        </w:r>
      </w:hyperlink>
      <w:r w:rsidRPr="00B0424E">
        <w:rPr>
          <w:rFonts w:ascii="Arial" w:hAnsi="Arial" w:cs="Arial"/>
          <w:sz w:val="24"/>
          <w:szCs w:val="24"/>
        </w:rPr>
        <w:t>.</w:t>
      </w:r>
      <w:r w:rsidR="00E10E79" w:rsidRPr="00B0424E">
        <w:rPr>
          <w:rFonts w:ascii="Arial" w:hAnsi="Arial" w:cs="Arial"/>
          <w:sz w:val="24"/>
          <w:szCs w:val="24"/>
        </w:rPr>
        <w:br/>
      </w:r>
      <w:r w:rsidR="004C60F8" w:rsidRPr="00B0424E">
        <w:rPr>
          <w:rFonts w:ascii="Arial" w:hAnsi="Arial" w:cs="Arial"/>
          <w:b/>
          <w:bCs/>
          <w:sz w:val="24"/>
          <w:szCs w:val="24"/>
        </w:rPr>
        <w:br/>
      </w:r>
      <w:r w:rsidRPr="00B0424E">
        <w:rPr>
          <w:rFonts w:ascii="Arial" w:hAnsi="Arial" w:cs="Arial"/>
          <w:i/>
          <w:sz w:val="24"/>
          <w:szCs w:val="24"/>
        </w:rPr>
        <w:t xml:space="preserve">Amersfoort, </w:t>
      </w:r>
      <w:r w:rsidR="00AD6B86">
        <w:rPr>
          <w:rFonts w:ascii="Arial" w:hAnsi="Arial" w:cs="Arial"/>
          <w:i/>
          <w:sz w:val="24"/>
          <w:szCs w:val="24"/>
        </w:rPr>
        <w:t>1</w:t>
      </w:r>
      <w:r w:rsidR="00BE7BC0">
        <w:rPr>
          <w:rFonts w:ascii="Arial" w:hAnsi="Arial" w:cs="Arial"/>
          <w:i/>
          <w:sz w:val="24"/>
          <w:szCs w:val="24"/>
        </w:rPr>
        <w:t>6</w:t>
      </w:r>
      <w:r w:rsidR="00AD6B86">
        <w:rPr>
          <w:rFonts w:ascii="Arial" w:hAnsi="Arial" w:cs="Arial"/>
          <w:i/>
          <w:sz w:val="24"/>
          <w:szCs w:val="24"/>
        </w:rPr>
        <w:t xml:space="preserve"> september</w:t>
      </w:r>
      <w:r w:rsidR="00B3107D" w:rsidRPr="00B0424E">
        <w:rPr>
          <w:rFonts w:ascii="Arial" w:hAnsi="Arial" w:cs="Arial"/>
          <w:i/>
          <w:sz w:val="24"/>
          <w:szCs w:val="24"/>
        </w:rPr>
        <w:t xml:space="preserve"> </w:t>
      </w:r>
      <w:r w:rsidRPr="00B0424E">
        <w:rPr>
          <w:rFonts w:ascii="Arial" w:hAnsi="Arial" w:cs="Arial"/>
          <w:i/>
          <w:sz w:val="24"/>
          <w:szCs w:val="24"/>
        </w:rPr>
        <w:t>202</w:t>
      </w:r>
      <w:bookmarkEnd w:id="1"/>
      <w:r w:rsidR="00B3107D" w:rsidRPr="00B0424E">
        <w:rPr>
          <w:rFonts w:ascii="Arial" w:hAnsi="Arial" w:cs="Arial"/>
          <w:i/>
          <w:sz w:val="24"/>
          <w:szCs w:val="24"/>
        </w:rPr>
        <w:t>4</w:t>
      </w:r>
      <w:r w:rsidR="004C60F8" w:rsidRPr="00B0424E">
        <w:rPr>
          <w:rFonts w:ascii="Arial" w:hAnsi="Arial" w:cs="Arial"/>
          <w:b/>
          <w:bCs/>
          <w:sz w:val="24"/>
          <w:szCs w:val="24"/>
        </w:rPr>
        <w:br/>
      </w:r>
      <w:r w:rsidR="004C60F8" w:rsidRPr="00B0424E">
        <w:rPr>
          <w:rFonts w:ascii="Arial" w:hAnsi="Arial" w:cs="Arial"/>
          <w:b/>
          <w:bCs/>
          <w:sz w:val="24"/>
          <w:szCs w:val="24"/>
        </w:rPr>
        <w:br/>
      </w:r>
      <w:r w:rsidR="001A4ACD" w:rsidRPr="00B0424E">
        <w:rPr>
          <w:rFonts w:ascii="Arial" w:hAnsi="Arial" w:cs="Arial"/>
          <w:i/>
          <w:sz w:val="24"/>
          <w:szCs w:val="24"/>
        </w:rPr>
        <w:t>Secretariaat HCC!genealogie</w:t>
      </w:r>
      <w:r w:rsidR="004C60F8" w:rsidRPr="00B0424E">
        <w:rPr>
          <w:rFonts w:ascii="Arial" w:hAnsi="Arial" w:cs="Arial"/>
          <w:b/>
          <w:bCs/>
          <w:sz w:val="24"/>
          <w:szCs w:val="24"/>
        </w:rPr>
        <w:br/>
      </w:r>
      <w:r w:rsidR="001A4ACD" w:rsidRPr="00B0424E">
        <w:rPr>
          <w:rFonts w:ascii="Arial" w:hAnsi="Arial" w:cs="Arial"/>
          <w:i/>
          <w:iCs/>
          <w:sz w:val="24"/>
          <w:szCs w:val="24"/>
          <w:shd w:val="clear" w:color="auto" w:fill="FFFFFF"/>
        </w:rPr>
        <w:t>Goudsberg 7, 3825 CE Amersfoort</w:t>
      </w:r>
      <w:r w:rsidR="004C60F8" w:rsidRPr="00B0424E">
        <w:rPr>
          <w:rFonts w:ascii="Arial" w:hAnsi="Arial" w:cs="Arial"/>
          <w:b/>
          <w:bCs/>
          <w:sz w:val="24"/>
          <w:szCs w:val="24"/>
        </w:rPr>
        <w:br/>
      </w:r>
      <w:hyperlink r:id="rId14" w:history="1">
        <w:r w:rsidR="004C60F8" w:rsidRPr="00B0424E">
          <w:rPr>
            <w:rStyle w:val="Hyperlink"/>
            <w:rFonts w:ascii="Arial" w:hAnsi="Arial" w:cs="Arial"/>
            <w:i/>
            <w:iCs/>
            <w:sz w:val="24"/>
            <w:szCs w:val="24"/>
          </w:rPr>
          <w:t>secretaris@genealogie.hcc.nl</w:t>
        </w:r>
      </w:hyperlink>
      <w:bookmarkEnd w:id="0"/>
      <w:r w:rsidR="004C60F8" w:rsidRPr="00B0424E">
        <w:rPr>
          <w:rFonts w:ascii="Arial" w:hAnsi="Arial" w:cs="Arial"/>
          <w:b/>
          <w:bCs/>
          <w:sz w:val="24"/>
          <w:szCs w:val="24"/>
        </w:rPr>
        <w:br/>
      </w:r>
      <w:r w:rsidR="004C60F8" w:rsidRPr="00B0424E">
        <w:rPr>
          <w:rFonts w:ascii="Arial" w:hAnsi="Arial" w:cs="Arial"/>
          <w:b/>
          <w:bCs/>
          <w:sz w:val="24"/>
          <w:szCs w:val="24"/>
        </w:rPr>
        <w:br/>
      </w:r>
      <w:r w:rsidR="002E1877" w:rsidRPr="00E043C1">
        <w:rPr>
          <w:rFonts w:ascii="Arial" w:hAnsi="Arial" w:cs="Arial"/>
          <w:i/>
          <w:iCs/>
          <w:sz w:val="20"/>
          <w:szCs w:val="20"/>
        </w:rPr>
        <w:t xml:space="preserve">De informatie en persberichten die wij aan journalisten en/of redacties sturen, zijn zoveel mogelijk afgestemd op hun professionele interesse of speelt zich af in de regio/provincie. </w:t>
      </w:r>
      <w:r w:rsidR="002E1877" w:rsidRPr="00E043C1">
        <w:rPr>
          <w:rFonts w:ascii="Arial" w:hAnsi="Arial" w:cs="Arial"/>
          <w:sz w:val="20"/>
          <w:szCs w:val="20"/>
        </w:rPr>
        <w:br/>
      </w:r>
      <w:r w:rsidR="002E1877" w:rsidRPr="00E043C1">
        <w:rPr>
          <w:rFonts w:ascii="Arial" w:hAnsi="Arial" w:cs="Arial"/>
          <w:sz w:val="20"/>
          <w:szCs w:val="20"/>
        </w:rPr>
        <w:br/>
      </w:r>
      <w:r w:rsidR="002E1877">
        <w:rPr>
          <w:rFonts w:ascii="Arial" w:hAnsi="Arial" w:cs="Arial"/>
          <w:i/>
          <w:iCs/>
          <w:sz w:val="20"/>
          <w:szCs w:val="20"/>
        </w:rPr>
        <w:t xml:space="preserve">We gebruiken een eigen </w:t>
      </w:r>
      <w:r w:rsidR="002E1877" w:rsidRPr="00E043C1">
        <w:rPr>
          <w:rFonts w:ascii="Arial" w:hAnsi="Arial" w:cs="Arial"/>
          <w:i/>
          <w:iCs/>
          <w:sz w:val="20"/>
          <w:szCs w:val="20"/>
        </w:rPr>
        <w:t xml:space="preserve">persbestand waarin </w:t>
      </w:r>
      <w:r w:rsidR="002E1877" w:rsidRPr="00E043C1">
        <w:rPr>
          <w:rFonts w:ascii="Arial" w:hAnsi="Arial" w:cs="Arial"/>
          <w:i/>
          <w:iCs/>
          <w:sz w:val="20"/>
          <w:szCs w:val="20"/>
          <w:u w:val="single"/>
        </w:rPr>
        <w:t>alleen</w:t>
      </w:r>
      <w:r w:rsidR="002E1877" w:rsidRPr="00E043C1">
        <w:rPr>
          <w:rFonts w:ascii="Arial" w:hAnsi="Arial" w:cs="Arial"/>
          <w:i/>
          <w:iCs/>
          <w:sz w:val="20"/>
          <w:szCs w:val="20"/>
        </w:rPr>
        <w:t xml:space="preserve"> de naw-gegevens van de media zijn opgenomen inclusief hun telefoonnummer en e-mailadres, maar geen persoonlijke gegevens. Dit bestand is niet</w:t>
      </w:r>
      <w:r w:rsidR="002E1877" w:rsidRPr="00E043C1">
        <w:rPr>
          <w:rFonts w:ascii="Arial" w:hAnsi="Arial" w:cs="Arial"/>
          <w:sz w:val="20"/>
          <w:szCs w:val="20"/>
        </w:rPr>
        <w:t xml:space="preserve"> </w:t>
      </w:r>
      <w:r w:rsidR="002E1877" w:rsidRPr="00E043C1">
        <w:rPr>
          <w:rFonts w:ascii="Arial" w:hAnsi="Arial" w:cs="Arial"/>
          <w:i/>
          <w:iCs/>
          <w:sz w:val="20"/>
          <w:szCs w:val="20"/>
        </w:rPr>
        <w:t xml:space="preserve">voor anderen toegankelijk en wordt niet commercieel verhandeld. Met deze gegevens wordt derhalve verder </w:t>
      </w:r>
      <w:r w:rsidR="002E1877" w:rsidRPr="00E043C1">
        <w:rPr>
          <w:rFonts w:ascii="Arial" w:hAnsi="Arial" w:cs="Arial"/>
          <w:i/>
          <w:iCs/>
          <w:sz w:val="20"/>
          <w:szCs w:val="20"/>
        </w:rPr>
        <w:lastRenderedPageBreak/>
        <w:t>niets gedaan.</w:t>
      </w:r>
      <w:r w:rsidR="002E1877" w:rsidRPr="00E043C1">
        <w:rPr>
          <w:rFonts w:ascii="Arial" w:hAnsi="Arial" w:cs="Arial"/>
          <w:sz w:val="20"/>
          <w:szCs w:val="20"/>
        </w:rPr>
        <w:br/>
      </w:r>
      <w:r w:rsidR="002E1877" w:rsidRPr="00E043C1">
        <w:rPr>
          <w:rFonts w:ascii="Arial" w:hAnsi="Arial" w:cs="Arial"/>
          <w:sz w:val="20"/>
          <w:szCs w:val="20"/>
        </w:rPr>
        <w:br/>
      </w:r>
      <w:r w:rsidR="002E1877" w:rsidRPr="00E043C1">
        <w:rPr>
          <w:rFonts w:ascii="Arial" w:hAnsi="Arial" w:cs="Arial"/>
          <w:i/>
          <w:iCs/>
          <w:sz w:val="20"/>
          <w:szCs w:val="20"/>
        </w:rPr>
        <w:t xml:space="preserve">Wilt u onze persberichten niet meer ontvangen, stuur </w:t>
      </w:r>
      <w:r w:rsidR="002E1877">
        <w:rPr>
          <w:rFonts w:ascii="Arial" w:hAnsi="Arial" w:cs="Arial"/>
          <w:i/>
          <w:iCs/>
          <w:sz w:val="20"/>
          <w:szCs w:val="20"/>
        </w:rPr>
        <w:t xml:space="preserve">dan </w:t>
      </w:r>
      <w:r w:rsidR="002E1877" w:rsidRPr="00E043C1">
        <w:rPr>
          <w:rFonts w:ascii="Arial" w:hAnsi="Arial" w:cs="Arial"/>
          <w:i/>
          <w:iCs/>
          <w:sz w:val="20"/>
          <w:szCs w:val="20"/>
        </w:rPr>
        <w:t>een mail naar</w:t>
      </w:r>
      <w:r w:rsidR="002E1877">
        <w:rPr>
          <w:rFonts w:ascii="Arial" w:hAnsi="Arial" w:cs="Arial"/>
          <w:i/>
          <w:iCs/>
          <w:sz w:val="20"/>
          <w:szCs w:val="20"/>
        </w:rPr>
        <w:t xml:space="preserve"> </w:t>
      </w:r>
      <w:hyperlink r:id="rId15" w:history="1">
        <w:r w:rsidR="002E1877" w:rsidRPr="00161ACE">
          <w:rPr>
            <w:rStyle w:val="Hyperlink"/>
            <w:rFonts w:ascii="Arial" w:hAnsi="Arial" w:cs="Arial"/>
            <w:i/>
            <w:iCs/>
            <w:sz w:val="20"/>
            <w:szCs w:val="20"/>
          </w:rPr>
          <w:t>publicrelations@genealogie.hcc.nl</w:t>
        </w:r>
      </w:hyperlink>
      <w:r w:rsidR="002E1877">
        <w:rPr>
          <w:rFonts w:ascii="Arial" w:hAnsi="Arial" w:cs="Arial"/>
          <w:i/>
          <w:iCs/>
          <w:sz w:val="20"/>
          <w:szCs w:val="20"/>
        </w:rPr>
        <w:t xml:space="preserve"> </w:t>
      </w:r>
      <w:r w:rsidR="002E1877">
        <w:rPr>
          <w:rFonts w:ascii="Arial" w:hAnsi="Arial" w:cs="Arial"/>
          <w:i/>
          <w:iCs/>
          <w:sz w:val="20"/>
          <w:szCs w:val="20"/>
        </w:rPr>
        <w:t>m</w:t>
      </w:r>
      <w:r w:rsidR="002E1877" w:rsidRPr="00E043C1">
        <w:rPr>
          <w:rFonts w:ascii="Arial" w:hAnsi="Arial" w:cs="Arial"/>
          <w:i/>
          <w:iCs/>
          <w:sz w:val="20"/>
          <w:szCs w:val="20"/>
        </w:rPr>
        <w:t>et 'uitschrijven' in de onderwerpregel.</w:t>
      </w:r>
    </w:p>
    <w:p w14:paraId="1FBDDABF" w14:textId="6B832E0A" w:rsidR="007A4A48" w:rsidRPr="003D0C33" w:rsidRDefault="007A4A48" w:rsidP="00B0424E">
      <w:pPr>
        <w:spacing w:after="0" w:line="276" w:lineRule="auto"/>
        <w:rPr>
          <w:rFonts w:ascii="Arial" w:hAnsi="Arial" w:cs="Arial"/>
          <w:b/>
          <w:bCs/>
          <w:sz w:val="24"/>
          <w:szCs w:val="24"/>
        </w:rPr>
      </w:pPr>
    </w:p>
    <w:sectPr w:rsidR="007A4A48" w:rsidRPr="003D0C33" w:rsidSect="00B00717">
      <w:headerReference w:type="default" r:id="rId16"/>
      <w:headerReference w:type="first" r:id="rId17"/>
      <w:pgSz w:w="11906" w:h="16838"/>
      <w:pgMar w:top="1134" w:right="1134"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420A391" w14:textId="77777777" w:rsidR="00AF326F" w:rsidRDefault="00AF326F">
      <w:pPr>
        <w:spacing w:after="0" w:line="240" w:lineRule="auto"/>
      </w:pPr>
      <w:r>
        <w:separator/>
      </w:r>
    </w:p>
  </w:endnote>
  <w:endnote w:type="continuationSeparator" w:id="0">
    <w:p w14:paraId="4D3A6622" w14:textId="77777777" w:rsidR="00AF326F" w:rsidRDefault="00AF326F">
      <w:pPr>
        <w:spacing w:after="0" w:line="240" w:lineRule="auto"/>
      </w:pPr>
      <w:r>
        <w:continuationSeparator/>
      </w:r>
    </w:p>
  </w:endnote>
  <w:endnote w:type="continuationNotice" w:id="1">
    <w:p w14:paraId="7288222C" w14:textId="77777777" w:rsidR="00AF326F" w:rsidRDefault="00AF326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venir Next LT Pro">
    <w:charset w:val="00"/>
    <w:family w:val="swiss"/>
    <w:pitch w:val="variable"/>
    <w:sig w:usb0="800000EF" w:usb1="5000204A" w:usb2="00000000" w:usb3="00000000" w:csb0="00000093" w:csb1="00000000"/>
  </w:font>
  <w:font w:name="Arial">
    <w:panose1 w:val="020B0604020202020204"/>
    <w:charset w:val="00"/>
    <w:family w:val="swiss"/>
    <w:pitch w:val="variable"/>
    <w:sig w:usb0="E0002EFF" w:usb1="C000785B" w:usb2="00000009" w:usb3="00000000" w:csb0="000001FF" w:csb1="00000000"/>
  </w:font>
  <w:font w:name="NSimSun">
    <w:panose1 w:val="02010609030101010101"/>
    <w:charset w:val="86"/>
    <w:family w:val="modern"/>
    <w:pitch w:val="fixed"/>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C5BEB6" w14:textId="77777777" w:rsidR="00AF326F" w:rsidRDefault="00AF326F">
      <w:pPr>
        <w:spacing w:after="0" w:line="240" w:lineRule="auto"/>
      </w:pPr>
      <w:r>
        <w:separator/>
      </w:r>
    </w:p>
  </w:footnote>
  <w:footnote w:type="continuationSeparator" w:id="0">
    <w:p w14:paraId="62369C81" w14:textId="77777777" w:rsidR="00AF326F" w:rsidRDefault="00AF326F">
      <w:pPr>
        <w:spacing w:after="0" w:line="240" w:lineRule="auto"/>
      </w:pPr>
      <w:r>
        <w:continuationSeparator/>
      </w:r>
    </w:p>
  </w:footnote>
  <w:footnote w:type="continuationNotice" w:id="1">
    <w:p w14:paraId="0FBE914C" w14:textId="77777777" w:rsidR="00AF326F" w:rsidRDefault="00AF326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E71940" w14:textId="77777777" w:rsidR="006F0DDC" w:rsidRDefault="006F0DDC">
    <w:pPr>
      <w:pStyle w:val="Ko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7FD405" w14:textId="77777777" w:rsidR="006F0DDC" w:rsidRDefault="006F0DD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lvl w:ilvl="0">
      <w:start w:val="1"/>
      <w:numFmt w:val="none"/>
      <w:pStyle w:val="Kop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Kop5"/>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20823696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Standaard"/>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3272"/>
    <w:rsid w:val="000116A4"/>
    <w:rsid w:val="00012CB5"/>
    <w:rsid w:val="000164EB"/>
    <w:rsid w:val="00020713"/>
    <w:rsid w:val="00022E19"/>
    <w:rsid w:val="00023BEE"/>
    <w:rsid w:val="0002732B"/>
    <w:rsid w:val="00027FA5"/>
    <w:rsid w:val="00036636"/>
    <w:rsid w:val="00044C02"/>
    <w:rsid w:val="00055492"/>
    <w:rsid w:val="00056A76"/>
    <w:rsid w:val="000579A0"/>
    <w:rsid w:val="0006208D"/>
    <w:rsid w:val="00075681"/>
    <w:rsid w:val="00087A43"/>
    <w:rsid w:val="00094407"/>
    <w:rsid w:val="000A0991"/>
    <w:rsid w:val="000A60CC"/>
    <w:rsid w:val="000B0F2E"/>
    <w:rsid w:val="000B509B"/>
    <w:rsid w:val="000B57D9"/>
    <w:rsid w:val="000B70AA"/>
    <w:rsid w:val="000C5E74"/>
    <w:rsid w:val="001073FA"/>
    <w:rsid w:val="001158D8"/>
    <w:rsid w:val="001314DE"/>
    <w:rsid w:val="00131DC2"/>
    <w:rsid w:val="00146D28"/>
    <w:rsid w:val="001479A8"/>
    <w:rsid w:val="001513CE"/>
    <w:rsid w:val="001749F0"/>
    <w:rsid w:val="00181F16"/>
    <w:rsid w:val="00186BB6"/>
    <w:rsid w:val="001A4ACD"/>
    <w:rsid w:val="001C33A2"/>
    <w:rsid w:val="001C3567"/>
    <w:rsid w:val="00207616"/>
    <w:rsid w:val="00210F25"/>
    <w:rsid w:val="00212411"/>
    <w:rsid w:val="00216267"/>
    <w:rsid w:val="00220948"/>
    <w:rsid w:val="00226E91"/>
    <w:rsid w:val="00254983"/>
    <w:rsid w:val="00270D62"/>
    <w:rsid w:val="00277961"/>
    <w:rsid w:val="002A2D97"/>
    <w:rsid w:val="002B56EF"/>
    <w:rsid w:val="002C19C4"/>
    <w:rsid w:val="002D0E7E"/>
    <w:rsid w:val="002E1877"/>
    <w:rsid w:val="002F118B"/>
    <w:rsid w:val="003079C8"/>
    <w:rsid w:val="00320F77"/>
    <w:rsid w:val="0032493C"/>
    <w:rsid w:val="003263FF"/>
    <w:rsid w:val="003573ED"/>
    <w:rsid w:val="003607FE"/>
    <w:rsid w:val="003665A8"/>
    <w:rsid w:val="0036773D"/>
    <w:rsid w:val="00384EF7"/>
    <w:rsid w:val="003A2C88"/>
    <w:rsid w:val="003A3650"/>
    <w:rsid w:val="003B13DD"/>
    <w:rsid w:val="003C030F"/>
    <w:rsid w:val="003C1EB5"/>
    <w:rsid w:val="003D0C33"/>
    <w:rsid w:val="003D26F1"/>
    <w:rsid w:val="003E6ED8"/>
    <w:rsid w:val="003F0608"/>
    <w:rsid w:val="003F5DC3"/>
    <w:rsid w:val="003F6E0D"/>
    <w:rsid w:val="004061EE"/>
    <w:rsid w:val="004076C5"/>
    <w:rsid w:val="00425BE6"/>
    <w:rsid w:val="00427173"/>
    <w:rsid w:val="00427F3B"/>
    <w:rsid w:val="004409FD"/>
    <w:rsid w:val="00445FB9"/>
    <w:rsid w:val="00451170"/>
    <w:rsid w:val="004563F1"/>
    <w:rsid w:val="00463BCC"/>
    <w:rsid w:val="00463DC0"/>
    <w:rsid w:val="00473791"/>
    <w:rsid w:val="0047641E"/>
    <w:rsid w:val="004838B3"/>
    <w:rsid w:val="004A7741"/>
    <w:rsid w:val="004C4F6E"/>
    <w:rsid w:val="004C58B9"/>
    <w:rsid w:val="004C60F8"/>
    <w:rsid w:val="004C6FA3"/>
    <w:rsid w:val="004D231A"/>
    <w:rsid w:val="004D6A35"/>
    <w:rsid w:val="004D7A25"/>
    <w:rsid w:val="00505317"/>
    <w:rsid w:val="005106DE"/>
    <w:rsid w:val="00510D51"/>
    <w:rsid w:val="00513652"/>
    <w:rsid w:val="00514614"/>
    <w:rsid w:val="00514F4B"/>
    <w:rsid w:val="00515783"/>
    <w:rsid w:val="005229B2"/>
    <w:rsid w:val="00555CAA"/>
    <w:rsid w:val="005647D4"/>
    <w:rsid w:val="00581BC8"/>
    <w:rsid w:val="00596989"/>
    <w:rsid w:val="005A7DFC"/>
    <w:rsid w:val="005D630E"/>
    <w:rsid w:val="005E469A"/>
    <w:rsid w:val="005E55BC"/>
    <w:rsid w:val="00600032"/>
    <w:rsid w:val="006014B9"/>
    <w:rsid w:val="00613290"/>
    <w:rsid w:val="00622C21"/>
    <w:rsid w:val="006257C7"/>
    <w:rsid w:val="00627A65"/>
    <w:rsid w:val="00660DE0"/>
    <w:rsid w:val="006641DA"/>
    <w:rsid w:val="006649FF"/>
    <w:rsid w:val="0066641B"/>
    <w:rsid w:val="00671102"/>
    <w:rsid w:val="00676D2D"/>
    <w:rsid w:val="00682085"/>
    <w:rsid w:val="00685D89"/>
    <w:rsid w:val="00690265"/>
    <w:rsid w:val="006A2B32"/>
    <w:rsid w:val="006A6E80"/>
    <w:rsid w:val="006A79EF"/>
    <w:rsid w:val="006C5F3D"/>
    <w:rsid w:val="006F0DDC"/>
    <w:rsid w:val="006F336E"/>
    <w:rsid w:val="006F3D02"/>
    <w:rsid w:val="007010BB"/>
    <w:rsid w:val="00733F16"/>
    <w:rsid w:val="00737989"/>
    <w:rsid w:val="0074760E"/>
    <w:rsid w:val="0075160F"/>
    <w:rsid w:val="00772A33"/>
    <w:rsid w:val="007775DB"/>
    <w:rsid w:val="00783359"/>
    <w:rsid w:val="00783465"/>
    <w:rsid w:val="0079347D"/>
    <w:rsid w:val="007948FA"/>
    <w:rsid w:val="007A01C6"/>
    <w:rsid w:val="007A18ED"/>
    <w:rsid w:val="007A4A48"/>
    <w:rsid w:val="007B27EF"/>
    <w:rsid w:val="007C3CE3"/>
    <w:rsid w:val="007C42B4"/>
    <w:rsid w:val="007C4671"/>
    <w:rsid w:val="007C704E"/>
    <w:rsid w:val="007D24C7"/>
    <w:rsid w:val="007D391E"/>
    <w:rsid w:val="007D42E0"/>
    <w:rsid w:val="007E0872"/>
    <w:rsid w:val="007F5142"/>
    <w:rsid w:val="0080058A"/>
    <w:rsid w:val="0080231A"/>
    <w:rsid w:val="008341E0"/>
    <w:rsid w:val="0083590A"/>
    <w:rsid w:val="008451D1"/>
    <w:rsid w:val="00850216"/>
    <w:rsid w:val="00852FE4"/>
    <w:rsid w:val="00856FD6"/>
    <w:rsid w:val="0087048A"/>
    <w:rsid w:val="008834D8"/>
    <w:rsid w:val="008911F4"/>
    <w:rsid w:val="00892229"/>
    <w:rsid w:val="008974A7"/>
    <w:rsid w:val="008B02CE"/>
    <w:rsid w:val="008C5C6E"/>
    <w:rsid w:val="008D6F81"/>
    <w:rsid w:val="008D736E"/>
    <w:rsid w:val="008E39AA"/>
    <w:rsid w:val="008F1444"/>
    <w:rsid w:val="008F3332"/>
    <w:rsid w:val="008F42C3"/>
    <w:rsid w:val="00912F19"/>
    <w:rsid w:val="00921E28"/>
    <w:rsid w:val="00931987"/>
    <w:rsid w:val="009321A0"/>
    <w:rsid w:val="009351DA"/>
    <w:rsid w:val="00940CB1"/>
    <w:rsid w:val="00941277"/>
    <w:rsid w:val="009466D3"/>
    <w:rsid w:val="009632C6"/>
    <w:rsid w:val="00963CB7"/>
    <w:rsid w:val="00965551"/>
    <w:rsid w:val="00973DB1"/>
    <w:rsid w:val="00976077"/>
    <w:rsid w:val="009856C8"/>
    <w:rsid w:val="00986FDD"/>
    <w:rsid w:val="0099043D"/>
    <w:rsid w:val="009905D8"/>
    <w:rsid w:val="009925A9"/>
    <w:rsid w:val="009A1ECF"/>
    <w:rsid w:val="009D5F34"/>
    <w:rsid w:val="009D7E86"/>
    <w:rsid w:val="009E472C"/>
    <w:rsid w:val="00A00A50"/>
    <w:rsid w:val="00A0415C"/>
    <w:rsid w:val="00A065B6"/>
    <w:rsid w:val="00A10C97"/>
    <w:rsid w:val="00A71087"/>
    <w:rsid w:val="00A71F44"/>
    <w:rsid w:val="00A822D6"/>
    <w:rsid w:val="00A91566"/>
    <w:rsid w:val="00A91F3A"/>
    <w:rsid w:val="00A95D8A"/>
    <w:rsid w:val="00AA68A2"/>
    <w:rsid w:val="00AD5013"/>
    <w:rsid w:val="00AD6B86"/>
    <w:rsid w:val="00AF1570"/>
    <w:rsid w:val="00AF326F"/>
    <w:rsid w:val="00AF3DBC"/>
    <w:rsid w:val="00B00717"/>
    <w:rsid w:val="00B01780"/>
    <w:rsid w:val="00B026C8"/>
    <w:rsid w:val="00B0424E"/>
    <w:rsid w:val="00B12F97"/>
    <w:rsid w:val="00B14CB0"/>
    <w:rsid w:val="00B243E1"/>
    <w:rsid w:val="00B3107D"/>
    <w:rsid w:val="00B35655"/>
    <w:rsid w:val="00B430B1"/>
    <w:rsid w:val="00B56E06"/>
    <w:rsid w:val="00B6106A"/>
    <w:rsid w:val="00B61818"/>
    <w:rsid w:val="00B6411D"/>
    <w:rsid w:val="00B7025D"/>
    <w:rsid w:val="00B71EEA"/>
    <w:rsid w:val="00B74144"/>
    <w:rsid w:val="00B76583"/>
    <w:rsid w:val="00B83CDE"/>
    <w:rsid w:val="00B877B9"/>
    <w:rsid w:val="00B96C39"/>
    <w:rsid w:val="00BA2F72"/>
    <w:rsid w:val="00BC254C"/>
    <w:rsid w:val="00BC43AE"/>
    <w:rsid w:val="00BD526E"/>
    <w:rsid w:val="00BD5B65"/>
    <w:rsid w:val="00BD70A1"/>
    <w:rsid w:val="00BE1AF2"/>
    <w:rsid w:val="00BE7578"/>
    <w:rsid w:val="00BE7BC0"/>
    <w:rsid w:val="00BF0459"/>
    <w:rsid w:val="00BF3C34"/>
    <w:rsid w:val="00C04146"/>
    <w:rsid w:val="00C14B64"/>
    <w:rsid w:val="00C27D4B"/>
    <w:rsid w:val="00C30959"/>
    <w:rsid w:val="00C33D8A"/>
    <w:rsid w:val="00C361AF"/>
    <w:rsid w:val="00C41530"/>
    <w:rsid w:val="00C431E3"/>
    <w:rsid w:val="00C4436E"/>
    <w:rsid w:val="00C5171C"/>
    <w:rsid w:val="00C53F85"/>
    <w:rsid w:val="00C567F6"/>
    <w:rsid w:val="00C718F8"/>
    <w:rsid w:val="00C75EC0"/>
    <w:rsid w:val="00C84382"/>
    <w:rsid w:val="00C87ED7"/>
    <w:rsid w:val="00CA1762"/>
    <w:rsid w:val="00CC49BE"/>
    <w:rsid w:val="00CC4A97"/>
    <w:rsid w:val="00CD3272"/>
    <w:rsid w:val="00CD6BC9"/>
    <w:rsid w:val="00CE5466"/>
    <w:rsid w:val="00CF43B1"/>
    <w:rsid w:val="00D0268E"/>
    <w:rsid w:val="00D05785"/>
    <w:rsid w:val="00D10DF0"/>
    <w:rsid w:val="00D2180E"/>
    <w:rsid w:val="00D22135"/>
    <w:rsid w:val="00D24B9D"/>
    <w:rsid w:val="00D362FF"/>
    <w:rsid w:val="00D40692"/>
    <w:rsid w:val="00D412FD"/>
    <w:rsid w:val="00D41872"/>
    <w:rsid w:val="00D6422E"/>
    <w:rsid w:val="00D80B37"/>
    <w:rsid w:val="00D81B0A"/>
    <w:rsid w:val="00D828F7"/>
    <w:rsid w:val="00D838C9"/>
    <w:rsid w:val="00D90035"/>
    <w:rsid w:val="00DA67F0"/>
    <w:rsid w:val="00DB0C4B"/>
    <w:rsid w:val="00DB3946"/>
    <w:rsid w:val="00DB7068"/>
    <w:rsid w:val="00DE797A"/>
    <w:rsid w:val="00E040FB"/>
    <w:rsid w:val="00E047DC"/>
    <w:rsid w:val="00E10E79"/>
    <w:rsid w:val="00E114DA"/>
    <w:rsid w:val="00E16037"/>
    <w:rsid w:val="00E17DA5"/>
    <w:rsid w:val="00E2645C"/>
    <w:rsid w:val="00E35049"/>
    <w:rsid w:val="00E402F9"/>
    <w:rsid w:val="00E42EDF"/>
    <w:rsid w:val="00E568A7"/>
    <w:rsid w:val="00E61AF5"/>
    <w:rsid w:val="00E64812"/>
    <w:rsid w:val="00E6575B"/>
    <w:rsid w:val="00E74FFB"/>
    <w:rsid w:val="00E82F53"/>
    <w:rsid w:val="00E87FF1"/>
    <w:rsid w:val="00E95951"/>
    <w:rsid w:val="00EA0E42"/>
    <w:rsid w:val="00EA1621"/>
    <w:rsid w:val="00EB0A6C"/>
    <w:rsid w:val="00EC62CE"/>
    <w:rsid w:val="00ED1A6D"/>
    <w:rsid w:val="00ED5EBA"/>
    <w:rsid w:val="00EE66B2"/>
    <w:rsid w:val="00EF563D"/>
    <w:rsid w:val="00F06DF1"/>
    <w:rsid w:val="00F27C8D"/>
    <w:rsid w:val="00F4363E"/>
    <w:rsid w:val="00F45D2D"/>
    <w:rsid w:val="00F533F4"/>
    <w:rsid w:val="00F7547A"/>
    <w:rsid w:val="00F90309"/>
    <w:rsid w:val="00FC1BC8"/>
    <w:rsid w:val="00FC471B"/>
    <w:rsid w:val="00FC4B59"/>
    <w:rsid w:val="00FD6092"/>
    <w:rsid w:val="00FE3952"/>
    <w:rsid w:val="00FF1093"/>
    <w:rsid w:val="00FF5833"/>
    <w:rsid w:val="00FF7B6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FA6087B"/>
  <w15:chartTrackingRefBased/>
  <w15:docId w15:val="{A4E25786-8981-4F57-9226-AA1838E95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nl-NL"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pPr>
      <w:suppressAutoHyphens/>
      <w:spacing w:after="160" w:line="256" w:lineRule="auto"/>
    </w:pPr>
    <w:rPr>
      <w:rFonts w:ascii="Calibri" w:eastAsia="Calibri" w:hAnsi="Calibri"/>
      <w:sz w:val="22"/>
      <w:szCs w:val="22"/>
      <w:lang w:eastAsia="zh-CN"/>
    </w:rPr>
  </w:style>
  <w:style w:type="paragraph" w:styleId="Kop1">
    <w:name w:val="heading 1"/>
    <w:basedOn w:val="Standaard"/>
    <w:next w:val="Plattetekst"/>
    <w:qFormat/>
    <w:pPr>
      <w:numPr>
        <w:numId w:val="1"/>
      </w:numPr>
      <w:spacing w:before="280" w:after="280" w:line="240" w:lineRule="auto"/>
      <w:outlineLvl w:val="0"/>
    </w:pPr>
    <w:rPr>
      <w:rFonts w:ascii="Times New Roman" w:eastAsia="Times New Roman" w:hAnsi="Times New Roman"/>
      <w:b/>
      <w:bCs/>
      <w:kern w:val="2"/>
      <w:sz w:val="48"/>
      <w:szCs w:val="48"/>
      <w:lang w:val="x-none"/>
    </w:rPr>
  </w:style>
  <w:style w:type="paragraph" w:styleId="Kop5">
    <w:name w:val="heading 5"/>
    <w:basedOn w:val="Standaard"/>
    <w:next w:val="Standaard"/>
    <w:qFormat/>
    <w:pPr>
      <w:keepNext/>
      <w:keepLines/>
      <w:numPr>
        <w:ilvl w:val="4"/>
        <w:numId w:val="1"/>
      </w:numPr>
      <w:spacing w:before="200" w:after="0"/>
      <w:outlineLvl w:val="4"/>
    </w:pPr>
    <w:rPr>
      <w:rFonts w:ascii="Calibri Light" w:eastAsia="Times New Roman" w:hAnsi="Calibri Light" w:cs="Calibri Light"/>
      <w:color w:val="1F4D78"/>
      <w:sz w:val="20"/>
      <w:szCs w:val="20"/>
      <w:lang w:val="x-none"/>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Standaardalinea-lettertype1">
    <w:name w:val="Standaardalinea-lettertype1"/>
  </w:style>
  <w:style w:type="character" w:styleId="Hyperlink">
    <w:name w:val="Hyperlink"/>
    <w:rPr>
      <w:color w:val="0563C1"/>
      <w:u w:val="single"/>
    </w:rPr>
  </w:style>
  <w:style w:type="character" w:styleId="Zwaar">
    <w:name w:val="Strong"/>
    <w:uiPriority w:val="22"/>
    <w:qFormat/>
    <w:rPr>
      <w:b/>
      <w:bCs/>
    </w:rPr>
  </w:style>
  <w:style w:type="character" w:customStyle="1" w:styleId="KoptekstChar">
    <w:name w:val="Koptekst Char"/>
    <w:rPr>
      <w:rFonts w:ascii="Calibri" w:eastAsia="Calibri" w:hAnsi="Calibri" w:cs="Times New Roman"/>
    </w:rPr>
  </w:style>
  <w:style w:type="character" w:customStyle="1" w:styleId="VoettekstChar">
    <w:name w:val="Voettekst Char"/>
    <w:basedOn w:val="Standaardalinea-lettertype1"/>
  </w:style>
  <w:style w:type="character" w:styleId="GevolgdeHyperlink">
    <w:name w:val="FollowedHyperlink"/>
    <w:rPr>
      <w:color w:val="954F72"/>
      <w:u w:val="single"/>
    </w:rPr>
  </w:style>
  <w:style w:type="character" w:customStyle="1" w:styleId="Kop1Char">
    <w:name w:val="Kop 1 Char"/>
    <w:rPr>
      <w:rFonts w:ascii="Times New Roman" w:eastAsia="Times New Roman" w:hAnsi="Times New Roman" w:cs="Times New Roman"/>
      <w:b/>
      <w:bCs/>
      <w:kern w:val="2"/>
      <w:sz w:val="48"/>
      <w:szCs w:val="48"/>
    </w:rPr>
  </w:style>
  <w:style w:type="character" w:customStyle="1" w:styleId="Kop5Char">
    <w:name w:val="Kop 5 Char"/>
    <w:rPr>
      <w:rFonts w:ascii="Calibri Light" w:eastAsia="Times New Roman" w:hAnsi="Calibri Light" w:cs="Times New Roman"/>
      <w:color w:val="1F4D78"/>
    </w:rPr>
  </w:style>
  <w:style w:type="character" w:customStyle="1" w:styleId="BallontekstChar">
    <w:name w:val="Ballontekst Char"/>
    <w:rPr>
      <w:rFonts w:ascii="Tahoma" w:hAnsi="Tahoma" w:cs="Tahoma"/>
      <w:sz w:val="16"/>
      <w:szCs w:val="16"/>
    </w:rPr>
  </w:style>
  <w:style w:type="character" w:customStyle="1" w:styleId="st">
    <w:name w:val="st"/>
  </w:style>
  <w:style w:type="character" w:styleId="Nadruk">
    <w:name w:val="Emphasis"/>
    <w:uiPriority w:val="20"/>
    <w:qFormat/>
    <w:rPr>
      <w:i/>
      <w:iCs/>
    </w:rPr>
  </w:style>
  <w:style w:type="character" w:styleId="Onopgelostemelding">
    <w:name w:val="Unresolved Mention"/>
    <w:rPr>
      <w:color w:val="605E5C"/>
      <w:shd w:val="clear" w:color="auto" w:fill="E1DFDD"/>
    </w:rPr>
  </w:style>
  <w:style w:type="character" w:customStyle="1" w:styleId="creator">
    <w:name w:val="creator"/>
    <w:basedOn w:val="Standaardalinea-lettertype1"/>
  </w:style>
  <w:style w:type="character" w:customStyle="1" w:styleId="contact">
    <w:name w:val="contact"/>
    <w:basedOn w:val="Standaardalinea-lettertype1"/>
  </w:style>
  <w:style w:type="character" w:customStyle="1" w:styleId="location">
    <w:name w:val="location"/>
    <w:basedOn w:val="Standaardalinea-lettertype1"/>
  </w:style>
  <w:style w:type="paragraph" w:customStyle="1" w:styleId="Kop">
    <w:name w:val="Kop"/>
    <w:basedOn w:val="Standaard"/>
    <w:next w:val="Plattetekst"/>
    <w:pPr>
      <w:keepNext/>
      <w:spacing w:before="240" w:after="120"/>
    </w:pPr>
    <w:rPr>
      <w:rFonts w:ascii="Liberation Sans" w:eastAsia="Microsoft YaHei" w:hAnsi="Liberation Sans" w:cs="Lucida Sans"/>
      <w:sz w:val="28"/>
      <w:szCs w:val="28"/>
    </w:rPr>
  </w:style>
  <w:style w:type="paragraph" w:styleId="Plattetekst">
    <w:name w:val="Body Text"/>
    <w:basedOn w:val="Standaard"/>
    <w:pPr>
      <w:spacing w:after="140" w:line="276" w:lineRule="auto"/>
    </w:pPr>
  </w:style>
  <w:style w:type="paragraph" w:styleId="Lijst">
    <w:name w:val="List"/>
    <w:basedOn w:val="Plattetekst"/>
    <w:rPr>
      <w:rFonts w:cs="Lucida Sans"/>
    </w:rPr>
  </w:style>
  <w:style w:type="paragraph" w:styleId="Bijschrift">
    <w:name w:val="caption"/>
    <w:basedOn w:val="Standaard"/>
    <w:qFormat/>
    <w:pPr>
      <w:suppressLineNumbers/>
      <w:spacing w:before="120" w:after="120"/>
    </w:pPr>
    <w:rPr>
      <w:rFonts w:cs="Lucida Sans"/>
      <w:i/>
      <w:iCs/>
      <w:sz w:val="24"/>
      <w:szCs w:val="24"/>
    </w:rPr>
  </w:style>
  <w:style w:type="paragraph" w:customStyle="1" w:styleId="Index">
    <w:name w:val="Index"/>
    <w:basedOn w:val="Standaard"/>
    <w:pPr>
      <w:suppressLineNumbers/>
    </w:pPr>
    <w:rPr>
      <w:rFonts w:cs="Lucida Sans"/>
    </w:rPr>
  </w:style>
  <w:style w:type="paragraph" w:customStyle="1" w:styleId="s21">
    <w:name w:val="s21"/>
    <w:basedOn w:val="Standaard"/>
    <w:pPr>
      <w:spacing w:before="280" w:after="280" w:line="240" w:lineRule="auto"/>
    </w:pPr>
    <w:rPr>
      <w:rFonts w:ascii="Times New Roman" w:hAnsi="Times New Roman"/>
      <w:sz w:val="24"/>
      <w:szCs w:val="24"/>
    </w:rPr>
  </w:style>
  <w:style w:type="paragraph" w:customStyle="1" w:styleId="Kop-envoettekst">
    <w:name w:val="Kop- en voettekst"/>
    <w:basedOn w:val="Standaard"/>
    <w:pPr>
      <w:suppressLineNumbers/>
      <w:tabs>
        <w:tab w:val="center" w:pos="4819"/>
        <w:tab w:val="right" w:pos="9638"/>
      </w:tabs>
    </w:pPr>
  </w:style>
  <w:style w:type="paragraph" w:styleId="Koptekst">
    <w:name w:val="header"/>
    <w:basedOn w:val="Standaard"/>
    <w:pPr>
      <w:spacing w:after="200" w:line="276" w:lineRule="auto"/>
    </w:pPr>
    <w:rPr>
      <w:sz w:val="20"/>
      <w:szCs w:val="20"/>
      <w:lang w:val="x-none"/>
    </w:rPr>
  </w:style>
  <w:style w:type="paragraph" w:styleId="Geenafstand">
    <w:name w:val="No Spacing"/>
    <w:qFormat/>
    <w:pPr>
      <w:suppressAutoHyphens/>
    </w:pPr>
    <w:rPr>
      <w:rFonts w:ascii="Calibri" w:hAnsi="Calibri"/>
      <w:sz w:val="22"/>
      <w:szCs w:val="22"/>
      <w:lang w:eastAsia="zh-CN"/>
    </w:rPr>
  </w:style>
  <w:style w:type="paragraph" w:styleId="Voettekst">
    <w:name w:val="footer"/>
    <w:basedOn w:val="Standaard"/>
    <w:pPr>
      <w:spacing w:after="0" w:line="240" w:lineRule="auto"/>
    </w:pPr>
  </w:style>
  <w:style w:type="paragraph" w:styleId="Normaalweb">
    <w:name w:val="Normal (Web)"/>
    <w:basedOn w:val="Standaard"/>
    <w:uiPriority w:val="99"/>
    <w:pPr>
      <w:spacing w:after="255" w:line="240" w:lineRule="auto"/>
    </w:pPr>
    <w:rPr>
      <w:rFonts w:ascii="Times New Roman" w:eastAsia="Times New Roman" w:hAnsi="Times New Roman"/>
      <w:sz w:val="24"/>
      <w:szCs w:val="24"/>
    </w:rPr>
  </w:style>
  <w:style w:type="paragraph" w:customStyle="1" w:styleId="without-title">
    <w:name w:val="without-title"/>
    <w:basedOn w:val="Standaard"/>
    <w:pPr>
      <w:spacing w:before="280" w:after="280" w:line="240" w:lineRule="auto"/>
    </w:pPr>
    <w:rPr>
      <w:rFonts w:ascii="Times New Roman" w:eastAsia="Times New Roman" w:hAnsi="Times New Roman"/>
      <w:sz w:val="24"/>
      <w:szCs w:val="24"/>
    </w:rPr>
  </w:style>
  <w:style w:type="paragraph" w:styleId="Ballontekst">
    <w:name w:val="Balloon Text"/>
    <w:basedOn w:val="Standaard"/>
    <w:pPr>
      <w:spacing w:after="0" w:line="240" w:lineRule="auto"/>
    </w:pPr>
    <w:rPr>
      <w:rFonts w:ascii="Tahoma" w:hAnsi="Tahoma" w:cs="Tahoma"/>
      <w:sz w:val="16"/>
      <w:szCs w:val="16"/>
      <w:lang w:val="x-none"/>
    </w:rPr>
  </w:style>
  <w:style w:type="paragraph" w:customStyle="1" w:styleId="Default">
    <w:name w:val="Default"/>
    <w:pPr>
      <w:suppressAutoHyphens/>
      <w:autoSpaceDE w:val="0"/>
    </w:pPr>
    <w:rPr>
      <w:rFonts w:ascii="Avenir Next LT Pro" w:eastAsia="Calibri" w:hAnsi="Avenir Next LT Pro" w:cs="Avenir Next LT Pro"/>
      <w:color w:val="000000"/>
      <w:sz w:val="24"/>
      <w:szCs w:val="24"/>
      <w:lang w:eastAsia="zh-CN"/>
    </w:rPr>
  </w:style>
  <w:style w:type="paragraph" w:customStyle="1" w:styleId="contentpasted0">
    <w:name w:val="contentpasted0"/>
    <w:basedOn w:val="Standaard"/>
    <w:rsid w:val="00E10E79"/>
    <w:pPr>
      <w:suppressAutoHyphens w:val="0"/>
      <w:spacing w:after="0" w:line="240" w:lineRule="auto"/>
    </w:pPr>
    <w:rPr>
      <w:rFonts w:cs="Calibri"/>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52314">
      <w:bodyDiv w:val="1"/>
      <w:marLeft w:val="0"/>
      <w:marRight w:val="0"/>
      <w:marTop w:val="0"/>
      <w:marBottom w:val="0"/>
      <w:divBdr>
        <w:top w:val="none" w:sz="0" w:space="0" w:color="auto"/>
        <w:left w:val="none" w:sz="0" w:space="0" w:color="auto"/>
        <w:bottom w:val="none" w:sz="0" w:space="0" w:color="auto"/>
        <w:right w:val="none" w:sz="0" w:space="0" w:color="auto"/>
      </w:divBdr>
    </w:div>
    <w:div w:id="179855087">
      <w:bodyDiv w:val="1"/>
      <w:marLeft w:val="0"/>
      <w:marRight w:val="0"/>
      <w:marTop w:val="0"/>
      <w:marBottom w:val="0"/>
      <w:divBdr>
        <w:top w:val="none" w:sz="0" w:space="0" w:color="auto"/>
        <w:left w:val="none" w:sz="0" w:space="0" w:color="auto"/>
        <w:bottom w:val="none" w:sz="0" w:space="0" w:color="auto"/>
        <w:right w:val="none" w:sz="0" w:space="0" w:color="auto"/>
      </w:divBdr>
    </w:div>
    <w:div w:id="244343759">
      <w:bodyDiv w:val="1"/>
      <w:marLeft w:val="0"/>
      <w:marRight w:val="0"/>
      <w:marTop w:val="0"/>
      <w:marBottom w:val="0"/>
      <w:divBdr>
        <w:top w:val="none" w:sz="0" w:space="0" w:color="auto"/>
        <w:left w:val="none" w:sz="0" w:space="0" w:color="auto"/>
        <w:bottom w:val="none" w:sz="0" w:space="0" w:color="auto"/>
        <w:right w:val="none" w:sz="0" w:space="0" w:color="auto"/>
      </w:divBdr>
    </w:div>
    <w:div w:id="559678420">
      <w:bodyDiv w:val="1"/>
      <w:marLeft w:val="0"/>
      <w:marRight w:val="0"/>
      <w:marTop w:val="0"/>
      <w:marBottom w:val="0"/>
      <w:divBdr>
        <w:top w:val="none" w:sz="0" w:space="0" w:color="auto"/>
        <w:left w:val="none" w:sz="0" w:space="0" w:color="auto"/>
        <w:bottom w:val="none" w:sz="0" w:space="0" w:color="auto"/>
        <w:right w:val="none" w:sz="0" w:space="0" w:color="auto"/>
      </w:divBdr>
    </w:div>
    <w:div w:id="585963082">
      <w:bodyDiv w:val="1"/>
      <w:marLeft w:val="0"/>
      <w:marRight w:val="0"/>
      <w:marTop w:val="0"/>
      <w:marBottom w:val="0"/>
      <w:divBdr>
        <w:top w:val="none" w:sz="0" w:space="0" w:color="auto"/>
        <w:left w:val="none" w:sz="0" w:space="0" w:color="auto"/>
        <w:bottom w:val="none" w:sz="0" w:space="0" w:color="auto"/>
        <w:right w:val="none" w:sz="0" w:space="0" w:color="auto"/>
      </w:divBdr>
    </w:div>
    <w:div w:id="963731924">
      <w:bodyDiv w:val="1"/>
      <w:marLeft w:val="0"/>
      <w:marRight w:val="0"/>
      <w:marTop w:val="0"/>
      <w:marBottom w:val="0"/>
      <w:divBdr>
        <w:top w:val="none" w:sz="0" w:space="0" w:color="auto"/>
        <w:left w:val="none" w:sz="0" w:space="0" w:color="auto"/>
        <w:bottom w:val="none" w:sz="0" w:space="0" w:color="auto"/>
        <w:right w:val="none" w:sz="0" w:space="0" w:color="auto"/>
      </w:divBdr>
    </w:div>
    <w:div w:id="1051227785">
      <w:bodyDiv w:val="1"/>
      <w:marLeft w:val="0"/>
      <w:marRight w:val="0"/>
      <w:marTop w:val="0"/>
      <w:marBottom w:val="0"/>
      <w:divBdr>
        <w:top w:val="none" w:sz="0" w:space="0" w:color="auto"/>
        <w:left w:val="none" w:sz="0" w:space="0" w:color="auto"/>
        <w:bottom w:val="none" w:sz="0" w:space="0" w:color="auto"/>
        <w:right w:val="none" w:sz="0" w:space="0" w:color="auto"/>
      </w:divBdr>
    </w:div>
    <w:div w:id="1125583930">
      <w:bodyDiv w:val="1"/>
      <w:marLeft w:val="0"/>
      <w:marRight w:val="0"/>
      <w:marTop w:val="0"/>
      <w:marBottom w:val="0"/>
      <w:divBdr>
        <w:top w:val="none" w:sz="0" w:space="0" w:color="auto"/>
        <w:left w:val="none" w:sz="0" w:space="0" w:color="auto"/>
        <w:bottom w:val="none" w:sz="0" w:space="0" w:color="auto"/>
        <w:right w:val="none" w:sz="0" w:space="0" w:color="auto"/>
      </w:divBdr>
    </w:div>
    <w:div w:id="1236823263">
      <w:bodyDiv w:val="1"/>
      <w:marLeft w:val="0"/>
      <w:marRight w:val="0"/>
      <w:marTop w:val="0"/>
      <w:marBottom w:val="0"/>
      <w:divBdr>
        <w:top w:val="none" w:sz="0" w:space="0" w:color="auto"/>
        <w:left w:val="none" w:sz="0" w:space="0" w:color="auto"/>
        <w:bottom w:val="none" w:sz="0" w:space="0" w:color="auto"/>
        <w:right w:val="none" w:sz="0" w:space="0" w:color="auto"/>
      </w:divBdr>
    </w:div>
    <w:div w:id="1244755622">
      <w:bodyDiv w:val="1"/>
      <w:marLeft w:val="0"/>
      <w:marRight w:val="0"/>
      <w:marTop w:val="0"/>
      <w:marBottom w:val="0"/>
      <w:divBdr>
        <w:top w:val="none" w:sz="0" w:space="0" w:color="auto"/>
        <w:left w:val="none" w:sz="0" w:space="0" w:color="auto"/>
        <w:bottom w:val="none" w:sz="0" w:space="0" w:color="auto"/>
        <w:right w:val="none" w:sz="0" w:space="0" w:color="auto"/>
      </w:divBdr>
    </w:div>
    <w:div w:id="1305162311">
      <w:bodyDiv w:val="1"/>
      <w:marLeft w:val="0"/>
      <w:marRight w:val="0"/>
      <w:marTop w:val="0"/>
      <w:marBottom w:val="0"/>
      <w:divBdr>
        <w:top w:val="none" w:sz="0" w:space="0" w:color="auto"/>
        <w:left w:val="none" w:sz="0" w:space="0" w:color="auto"/>
        <w:bottom w:val="none" w:sz="0" w:space="0" w:color="auto"/>
        <w:right w:val="none" w:sz="0" w:space="0" w:color="auto"/>
      </w:divBdr>
    </w:div>
    <w:div w:id="1477843019">
      <w:bodyDiv w:val="1"/>
      <w:marLeft w:val="0"/>
      <w:marRight w:val="0"/>
      <w:marTop w:val="0"/>
      <w:marBottom w:val="0"/>
      <w:divBdr>
        <w:top w:val="none" w:sz="0" w:space="0" w:color="auto"/>
        <w:left w:val="none" w:sz="0" w:space="0" w:color="auto"/>
        <w:bottom w:val="none" w:sz="0" w:space="0" w:color="auto"/>
        <w:right w:val="none" w:sz="0" w:space="0" w:color="auto"/>
      </w:divBdr>
    </w:div>
    <w:div w:id="1583442234">
      <w:bodyDiv w:val="1"/>
      <w:marLeft w:val="0"/>
      <w:marRight w:val="0"/>
      <w:marTop w:val="0"/>
      <w:marBottom w:val="0"/>
      <w:divBdr>
        <w:top w:val="none" w:sz="0" w:space="0" w:color="auto"/>
        <w:left w:val="none" w:sz="0" w:space="0" w:color="auto"/>
        <w:bottom w:val="none" w:sz="0" w:space="0" w:color="auto"/>
        <w:right w:val="none" w:sz="0" w:space="0" w:color="auto"/>
      </w:divBdr>
    </w:div>
    <w:div w:id="1879927919">
      <w:bodyDiv w:val="1"/>
      <w:marLeft w:val="0"/>
      <w:marRight w:val="0"/>
      <w:marTop w:val="0"/>
      <w:marBottom w:val="0"/>
      <w:divBdr>
        <w:top w:val="none" w:sz="0" w:space="0" w:color="auto"/>
        <w:left w:val="none" w:sz="0" w:space="0" w:color="auto"/>
        <w:bottom w:val="none" w:sz="0" w:space="0" w:color="auto"/>
        <w:right w:val="none" w:sz="0" w:space="0" w:color="auto"/>
      </w:divBdr>
    </w:div>
    <w:div w:id="1946230095">
      <w:bodyDiv w:val="1"/>
      <w:marLeft w:val="0"/>
      <w:marRight w:val="0"/>
      <w:marTop w:val="0"/>
      <w:marBottom w:val="0"/>
      <w:divBdr>
        <w:top w:val="none" w:sz="0" w:space="0" w:color="auto"/>
        <w:left w:val="none" w:sz="0" w:space="0" w:color="auto"/>
        <w:bottom w:val="none" w:sz="0" w:space="0" w:color="auto"/>
        <w:right w:val="none" w:sz="0" w:space="0" w:color="auto"/>
      </w:divBdr>
    </w:div>
    <w:div w:id="1982804174">
      <w:bodyDiv w:val="1"/>
      <w:marLeft w:val="0"/>
      <w:marRight w:val="0"/>
      <w:marTop w:val="0"/>
      <w:marBottom w:val="0"/>
      <w:divBdr>
        <w:top w:val="none" w:sz="0" w:space="0" w:color="auto"/>
        <w:left w:val="none" w:sz="0" w:space="0" w:color="auto"/>
        <w:bottom w:val="none" w:sz="0" w:space="0" w:color="auto"/>
        <w:right w:val="none" w:sz="0" w:space="0" w:color="auto"/>
      </w:divBdr>
    </w:div>
    <w:div w:id="2055108137">
      <w:bodyDiv w:val="1"/>
      <w:marLeft w:val="0"/>
      <w:marRight w:val="0"/>
      <w:marTop w:val="0"/>
      <w:marBottom w:val="0"/>
      <w:divBdr>
        <w:top w:val="none" w:sz="0" w:space="0" w:color="auto"/>
        <w:left w:val="none" w:sz="0" w:space="0" w:color="auto"/>
        <w:bottom w:val="none" w:sz="0" w:space="0" w:color="auto"/>
        <w:right w:val="none" w:sz="0" w:space="0" w:color="auto"/>
      </w:divBdr>
    </w:div>
    <w:div w:id="2091155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secretaris@genealogie.hcc.n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genealogie.hcc.nl/"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genealogie.hcc.nl/downloads/matrixen/227-appmatrix-android-en-ios/file.html" TargetMode="External"/><Relationship Id="rId5" Type="http://schemas.openxmlformats.org/officeDocument/2006/relationships/styles" Target="styles.xml"/><Relationship Id="rId15" Type="http://schemas.openxmlformats.org/officeDocument/2006/relationships/hyperlink" Target="mailto:publicrelations@genealogie.hcc.nl" TargetMode="Externa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secretaris@genealogie.hcc.nl"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2a68c796-458c-45e3-8657-0ec687df5fd8" xsi:nil="true"/>
    <lcf76f155ced4ddcb4097134ff3c332f xmlns="5691d02c-cae7-41da-86e0-84c06f92facd">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915F6268897CF4DABFFF676F87F1DA4" ma:contentTypeVersion="18" ma:contentTypeDescription="Een nieuw document maken." ma:contentTypeScope="" ma:versionID="79c86f9529aaadcbe5ee7d8674cb4808">
  <xsd:schema xmlns:xsd="http://www.w3.org/2001/XMLSchema" xmlns:xs="http://www.w3.org/2001/XMLSchema" xmlns:p="http://schemas.microsoft.com/office/2006/metadata/properties" xmlns:ns2="5691d02c-cae7-41da-86e0-84c06f92facd" xmlns:ns3="2a68c796-458c-45e3-8657-0ec687df5fd8" targetNamespace="http://schemas.microsoft.com/office/2006/metadata/properties" ma:root="true" ma:fieldsID="3e7df2c6a2a06a611ce5e5adb3b73ed5" ns2:_="" ns3:_="">
    <xsd:import namespace="5691d02c-cae7-41da-86e0-84c06f92facd"/>
    <xsd:import namespace="2a68c796-458c-45e3-8657-0ec687df5fd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91d02c-cae7-41da-86e0-84c06f92fa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9ba0cca5-7947-4837-9cb9-3b3521a26fac"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68c796-458c-45e3-8657-0ec687df5fd8"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5b0ec180-40de-4366-b862-dc274d321232}" ma:internalName="TaxCatchAll" ma:showField="CatchAllData" ma:web="2a68c796-458c-45e3-8657-0ec687df5f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83694F9-2A24-4964-92AF-3CEFBA1EB2EA}">
  <ds:schemaRefs>
    <ds:schemaRef ds:uri="http://schemas.microsoft.com/sharepoint/v3/contenttype/forms"/>
  </ds:schemaRefs>
</ds:datastoreItem>
</file>

<file path=customXml/itemProps2.xml><?xml version="1.0" encoding="utf-8"?>
<ds:datastoreItem xmlns:ds="http://schemas.openxmlformats.org/officeDocument/2006/customXml" ds:itemID="{961080E1-ABD9-4675-B0BD-C485C3022A46}">
  <ds:schemaRefs>
    <ds:schemaRef ds:uri="http://schemas.microsoft.com/office/2006/metadata/properties"/>
    <ds:schemaRef ds:uri="http://schemas.microsoft.com/office/infopath/2007/PartnerControls"/>
    <ds:schemaRef ds:uri="2a68c796-458c-45e3-8657-0ec687df5fd8"/>
    <ds:schemaRef ds:uri="5691d02c-cae7-41da-86e0-84c06f92facd"/>
  </ds:schemaRefs>
</ds:datastoreItem>
</file>

<file path=customXml/itemProps3.xml><?xml version="1.0" encoding="utf-8"?>
<ds:datastoreItem xmlns:ds="http://schemas.openxmlformats.org/officeDocument/2006/customXml" ds:itemID="{87A58644-EA7C-4B10-AF3A-C08A692D0E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91d02c-cae7-41da-86e0-84c06f92facd"/>
    <ds:schemaRef ds:uri="2a68c796-458c-45e3-8657-0ec687df5f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310</TotalTime>
  <Pages>3</Pages>
  <Words>988</Words>
  <Characters>5436</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6412</CharactersWithSpaces>
  <SharedDoc>false</SharedDoc>
  <HLinks>
    <vt:vector size="30" baseType="variant">
      <vt:variant>
        <vt:i4>5505061</vt:i4>
      </vt:variant>
      <vt:variant>
        <vt:i4>12</vt:i4>
      </vt:variant>
      <vt:variant>
        <vt:i4>0</vt:i4>
      </vt:variant>
      <vt:variant>
        <vt:i4>5</vt:i4>
      </vt:variant>
      <vt:variant>
        <vt:lpwstr>mailto:secretaris@genealogie.hcc.nl</vt:lpwstr>
      </vt:variant>
      <vt:variant>
        <vt:lpwstr/>
      </vt:variant>
      <vt:variant>
        <vt:i4>5505061</vt:i4>
      </vt:variant>
      <vt:variant>
        <vt:i4>9</vt:i4>
      </vt:variant>
      <vt:variant>
        <vt:i4>0</vt:i4>
      </vt:variant>
      <vt:variant>
        <vt:i4>5</vt:i4>
      </vt:variant>
      <vt:variant>
        <vt:lpwstr>mailto:secretaris@genealogie.hcc.nl</vt:lpwstr>
      </vt:variant>
      <vt:variant>
        <vt:lpwstr/>
      </vt:variant>
      <vt:variant>
        <vt:i4>3473441</vt:i4>
      </vt:variant>
      <vt:variant>
        <vt:i4>6</vt:i4>
      </vt:variant>
      <vt:variant>
        <vt:i4>0</vt:i4>
      </vt:variant>
      <vt:variant>
        <vt:i4>5</vt:i4>
      </vt:variant>
      <vt:variant>
        <vt:lpwstr>https://genealogie.hcc.nl/</vt:lpwstr>
      </vt:variant>
      <vt:variant>
        <vt:lpwstr/>
      </vt:variant>
      <vt:variant>
        <vt:i4>6619192</vt:i4>
      </vt:variant>
      <vt:variant>
        <vt:i4>3</vt:i4>
      </vt:variant>
      <vt:variant>
        <vt:i4>0</vt:i4>
      </vt:variant>
      <vt:variant>
        <vt:i4>5</vt:i4>
      </vt:variant>
      <vt:variant>
        <vt:lpwstr>https://genealogie.hcc.nl/downloads/matrixen/227-appmatrix-android-en-ios/file.html</vt:lpwstr>
      </vt:variant>
      <vt:variant>
        <vt:lpwstr/>
      </vt:variant>
      <vt:variant>
        <vt:i4>1114132</vt:i4>
      </vt:variant>
      <vt:variant>
        <vt:i4>0</vt:i4>
      </vt:variant>
      <vt:variant>
        <vt:i4>0</vt:i4>
      </vt:variant>
      <vt:variant>
        <vt:i4>5</vt:i4>
      </vt:variant>
      <vt:variant>
        <vt:lpwstr>https://genealogie.hcc.nl/downloads/matrixen/2-programmamatrix/file.html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Beau</dc:creator>
  <cp:keywords/>
  <cp:lastModifiedBy>Frank Lether</cp:lastModifiedBy>
  <cp:revision>273</cp:revision>
  <cp:lastPrinted>1899-12-31T23:00:00Z</cp:lastPrinted>
  <dcterms:created xsi:type="dcterms:W3CDTF">2024-02-02T15:02:00Z</dcterms:created>
  <dcterms:modified xsi:type="dcterms:W3CDTF">2024-09-16T09:07:00Z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0x0101000915F6268897CF4DABFFF676F87F1DA4</vt:lpwstr>
  </property>
</Properties>
</file>